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D47" w:rsidRDefault="00CF79B0" w:rsidP="00F542D8">
      <w:pPr>
        <w:adjustRightInd w:val="0"/>
        <w:snapToGrid w:val="0"/>
        <w:spacing w:line="360" w:lineRule="exact"/>
        <w:jc w:val="center"/>
        <w:rPr>
          <w:rFonts w:ascii="標楷體" w:eastAsia="標楷體" w:hAnsi="標楷體"/>
          <w:b/>
          <w:bCs/>
          <w:sz w:val="32"/>
          <w:szCs w:val="32"/>
        </w:rPr>
      </w:pPr>
      <w:r>
        <w:rPr>
          <w:rFonts w:ascii="標楷體" w:eastAsia="標楷體" w:hAnsi="標楷體"/>
          <w:b/>
          <w:bCs/>
          <w:sz w:val="32"/>
          <w:szCs w:val="32"/>
        </w:rPr>
        <w:t xml:space="preserve"> </w:t>
      </w:r>
      <w:r>
        <w:rPr>
          <w:rFonts w:ascii="標楷體" w:eastAsia="標楷體" w:hAnsi="標楷體" w:hint="eastAsia"/>
          <w:b/>
          <w:bCs/>
          <w:sz w:val="32"/>
          <w:szCs w:val="32"/>
        </w:rPr>
        <w:t>桃園市立</w:t>
      </w:r>
      <w:r w:rsidR="009D2D47" w:rsidRPr="00BD4908">
        <w:rPr>
          <w:rFonts w:ascii="標楷體" w:eastAsia="標楷體" w:hAnsi="標楷體" w:hint="eastAsia"/>
          <w:b/>
          <w:bCs/>
          <w:sz w:val="32"/>
          <w:szCs w:val="32"/>
        </w:rPr>
        <w:t>慈文國中</w:t>
      </w:r>
      <w:r w:rsidR="00BB080A">
        <w:rPr>
          <w:rFonts w:ascii="標楷體" w:eastAsia="標楷體" w:hAnsi="標楷體" w:hint="eastAsia"/>
          <w:b/>
          <w:bCs/>
          <w:sz w:val="32"/>
          <w:szCs w:val="32"/>
        </w:rPr>
        <w:t>1</w:t>
      </w:r>
      <w:r w:rsidR="0082334A">
        <w:rPr>
          <w:rFonts w:ascii="標楷體" w:eastAsia="標楷體" w:hAnsi="標楷體" w:hint="eastAsia"/>
          <w:b/>
          <w:bCs/>
          <w:sz w:val="32"/>
          <w:szCs w:val="32"/>
        </w:rPr>
        <w:t>1</w:t>
      </w:r>
      <w:r w:rsidR="004933B8">
        <w:rPr>
          <w:rFonts w:ascii="標楷體" w:eastAsia="標楷體" w:hAnsi="標楷體" w:hint="eastAsia"/>
          <w:b/>
          <w:bCs/>
          <w:sz w:val="32"/>
          <w:szCs w:val="32"/>
        </w:rPr>
        <w:t>2</w:t>
      </w:r>
      <w:r w:rsidR="00F878F4">
        <w:rPr>
          <w:rFonts w:ascii="標楷體" w:eastAsia="標楷體" w:hAnsi="標楷體" w:hint="eastAsia"/>
          <w:b/>
          <w:bCs/>
          <w:sz w:val="32"/>
          <w:szCs w:val="32"/>
        </w:rPr>
        <w:t>學</w:t>
      </w:r>
      <w:r w:rsidR="009D2D47" w:rsidRPr="00BD4908">
        <w:rPr>
          <w:rFonts w:ascii="標楷體" w:eastAsia="標楷體" w:hAnsi="標楷體" w:hint="eastAsia"/>
          <w:b/>
          <w:bCs/>
          <w:sz w:val="32"/>
          <w:szCs w:val="32"/>
        </w:rPr>
        <w:t>年度</w:t>
      </w:r>
      <w:r w:rsidR="000E46B0">
        <w:rPr>
          <w:rFonts w:ascii="標楷體" w:eastAsia="標楷體" w:hAnsi="標楷體" w:hint="eastAsia"/>
          <w:b/>
          <w:bCs/>
          <w:sz w:val="32"/>
          <w:szCs w:val="32"/>
        </w:rPr>
        <w:t>第一學期課後輔導報名表</w:t>
      </w:r>
    </w:p>
    <w:p w:rsidR="000E46B0" w:rsidRPr="007C584E" w:rsidRDefault="000E46B0" w:rsidP="000E46B0">
      <w:pPr>
        <w:spacing w:line="400" w:lineRule="exact"/>
        <w:rPr>
          <w:rFonts w:ascii="標楷體" w:eastAsia="標楷體" w:hAnsi="標楷體"/>
          <w:sz w:val="26"/>
          <w:szCs w:val="26"/>
        </w:rPr>
      </w:pPr>
      <w:r w:rsidRPr="007C584E">
        <w:rPr>
          <w:rFonts w:ascii="標楷體" w:eastAsia="標楷體" w:hAnsi="標楷體" w:hint="eastAsia"/>
          <w:sz w:val="26"/>
          <w:szCs w:val="26"/>
        </w:rPr>
        <w:t>親愛的家長您好：</w:t>
      </w:r>
    </w:p>
    <w:p w:rsidR="000E46B0" w:rsidRPr="00F878F4" w:rsidRDefault="000E46B0" w:rsidP="00F878F4">
      <w:pPr>
        <w:spacing w:line="400" w:lineRule="exact"/>
        <w:ind w:firstLineChars="218" w:firstLine="567"/>
        <w:rPr>
          <w:rFonts w:ascii="標楷體" w:eastAsia="標楷體" w:hAnsi="標楷體"/>
          <w:sz w:val="26"/>
          <w:szCs w:val="26"/>
        </w:rPr>
      </w:pPr>
      <w:r w:rsidRPr="007C584E">
        <w:rPr>
          <w:rFonts w:ascii="標楷體" w:eastAsia="標楷體" w:hAnsi="標楷體" w:hint="eastAsia"/>
          <w:sz w:val="26"/>
          <w:szCs w:val="26"/>
        </w:rPr>
        <w:t>為了協助孩子們在課業上的複習能事半功倍，學校辦理</w:t>
      </w:r>
      <w:r>
        <w:rPr>
          <w:rFonts w:ascii="標楷體" w:eastAsia="標楷體" w:hAnsi="標楷體" w:hint="eastAsia"/>
          <w:sz w:val="26"/>
          <w:szCs w:val="26"/>
        </w:rPr>
        <w:t>「</w:t>
      </w:r>
      <w:r w:rsidRPr="007C584E">
        <w:rPr>
          <w:rFonts w:ascii="微軟正黑體" w:eastAsia="微軟正黑體" w:hAnsi="微軟正黑體" w:hint="eastAsia"/>
          <w:b/>
          <w:sz w:val="26"/>
          <w:szCs w:val="26"/>
        </w:rPr>
        <w:t>第八節</w:t>
      </w:r>
      <w:r>
        <w:rPr>
          <w:rFonts w:ascii="微軟正黑體" w:eastAsia="微軟正黑體" w:hAnsi="微軟正黑體" w:hint="eastAsia"/>
          <w:b/>
          <w:sz w:val="26"/>
          <w:szCs w:val="26"/>
        </w:rPr>
        <w:t>」</w:t>
      </w:r>
      <w:r w:rsidR="00F878F4">
        <w:rPr>
          <w:rFonts w:ascii="標楷體" w:eastAsia="標楷體" w:hAnsi="標楷體" w:hint="eastAsia"/>
          <w:sz w:val="26"/>
          <w:szCs w:val="26"/>
        </w:rPr>
        <w:t>課後輔導，</w:t>
      </w:r>
      <w:r w:rsidRPr="007C584E">
        <w:rPr>
          <w:rFonts w:ascii="標楷體" w:eastAsia="標楷體" w:hAnsi="標楷體" w:hint="eastAsia"/>
          <w:sz w:val="26"/>
          <w:szCs w:val="26"/>
        </w:rPr>
        <w:t>本課程屬於課後補救教學，</w:t>
      </w:r>
      <w:r w:rsidR="00F878F4">
        <w:rPr>
          <w:rFonts w:ascii="標楷體" w:eastAsia="標楷體" w:hAnsi="標楷體" w:hint="eastAsia"/>
          <w:sz w:val="26"/>
          <w:szCs w:val="26"/>
        </w:rPr>
        <w:t>依據桃園市政府規定辦理與收費，</w:t>
      </w:r>
      <w:r w:rsidRPr="007C584E">
        <w:rPr>
          <w:rFonts w:ascii="標楷體" w:eastAsia="標楷體" w:hAnsi="標楷體" w:hint="eastAsia"/>
          <w:sz w:val="26"/>
          <w:szCs w:val="26"/>
        </w:rPr>
        <w:t>誠懇邀請各位家長一起來關心孩子們的生活與學習，讓我們手牽手、心連心一起陪伴孩子、支持孩子，讓他們能安心、專心、用心地學習，開創孩子生命的高峰經驗。</w:t>
      </w:r>
    </w:p>
    <w:p w:rsidR="00F878F4" w:rsidRPr="00F878F4" w:rsidRDefault="005011CF" w:rsidP="00F878F4">
      <w:pPr>
        <w:pStyle w:val="Default"/>
        <w:rPr>
          <w:rFonts w:hAnsi="標楷體" w:cs="Times New Roman"/>
          <w:color w:val="auto"/>
          <w:kern w:val="2"/>
        </w:rPr>
      </w:pPr>
      <w:r w:rsidRPr="009F07FC">
        <w:rPr>
          <w:rFonts w:hAnsi="標楷體" w:hint="eastAsia"/>
        </w:rPr>
        <w:t>壹、</w:t>
      </w:r>
      <w:r w:rsidR="009D2D47" w:rsidRPr="009F07FC">
        <w:rPr>
          <w:rFonts w:hAnsi="標楷體" w:hint="eastAsia"/>
        </w:rPr>
        <w:t>依據：</w:t>
      </w:r>
      <w:r w:rsidR="00F878F4" w:rsidRPr="00F878F4">
        <w:rPr>
          <w:rFonts w:hAnsi="標楷體" w:cs="Times New Roman" w:hint="eastAsia"/>
          <w:color w:val="auto"/>
          <w:kern w:val="2"/>
        </w:rPr>
        <w:t>桃園市國民中學及市立高中國中部學生課後輔導及寒暑假學藝活動實施要點</w:t>
      </w:r>
    </w:p>
    <w:p w:rsidR="009D2D47" w:rsidRPr="009F07FC" w:rsidRDefault="009D2D47" w:rsidP="00F542D8">
      <w:pPr>
        <w:numPr>
          <w:ilvl w:val="0"/>
          <w:numId w:val="8"/>
        </w:numPr>
        <w:tabs>
          <w:tab w:val="left" w:pos="900"/>
        </w:tabs>
        <w:adjustRightInd w:val="0"/>
        <w:snapToGrid w:val="0"/>
        <w:spacing w:line="360" w:lineRule="exact"/>
        <w:rPr>
          <w:rFonts w:ascii="標楷體" w:eastAsia="標楷體" w:hAnsi="標楷體"/>
        </w:rPr>
      </w:pPr>
      <w:r w:rsidRPr="009F07FC">
        <w:rPr>
          <w:rFonts w:ascii="標楷體" w:eastAsia="標楷體" w:hAnsi="標楷體" w:hint="eastAsia"/>
        </w:rPr>
        <w:t>目標：</w:t>
      </w:r>
    </w:p>
    <w:p w:rsidR="001F3C61" w:rsidRPr="009F07FC" w:rsidRDefault="009D2D47" w:rsidP="00F542D8">
      <w:pPr>
        <w:adjustRightInd w:val="0"/>
        <w:snapToGrid w:val="0"/>
        <w:spacing w:line="360" w:lineRule="exact"/>
        <w:ind w:leftChars="225" w:left="1008" w:hangingChars="195" w:hanging="468"/>
        <w:rPr>
          <w:rFonts w:ascii="標楷體" w:eastAsia="標楷體" w:hAnsi="標楷體"/>
        </w:rPr>
      </w:pPr>
      <w:r w:rsidRPr="009F07FC">
        <w:rPr>
          <w:rFonts w:ascii="標楷體" w:eastAsia="標楷體" w:hAnsi="標楷體" w:hint="eastAsia"/>
        </w:rPr>
        <w:t>一、</w:t>
      </w:r>
      <w:r w:rsidR="001F3C61" w:rsidRPr="009F07FC">
        <w:rPr>
          <w:rFonts w:ascii="標楷體" w:eastAsia="標楷體" w:hAnsi="標楷體" w:hint="eastAsia"/>
        </w:rPr>
        <w:t>引導同學積極學習的求知態度，充實生活知能，培養其樂觀進取、勤奮上進的優良品德。</w:t>
      </w:r>
    </w:p>
    <w:p w:rsidR="001F3C61" w:rsidRPr="009F07FC" w:rsidRDefault="001F3C61" w:rsidP="00F542D8">
      <w:pPr>
        <w:adjustRightInd w:val="0"/>
        <w:snapToGrid w:val="0"/>
        <w:spacing w:line="360" w:lineRule="exact"/>
        <w:ind w:leftChars="210" w:left="1008" w:hangingChars="210" w:hanging="504"/>
        <w:rPr>
          <w:rFonts w:ascii="標楷體" w:eastAsia="標楷體" w:hAnsi="標楷體"/>
        </w:rPr>
      </w:pPr>
      <w:r w:rsidRPr="009F07FC">
        <w:rPr>
          <w:rFonts w:ascii="標楷體" w:eastAsia="標楷體" w:hAnsi="標楷體" w:hint="eastAsia"/>
        </w:rPr>
        <w:t>二、為指導學生複習其平時所學，以收溫故知新、實學實用之教育目標。</w:t>
      </w:r>
    </w:p>
    <w:p w:rsidR="009D2D47" w:rsidRPr="009F07FC" w:rsidRDefault="005011CF" w:rsidP="00F542D8">
      <w:pPr>
        <w:adjustRightInd w:val="0"/>
        <w:snapToGrid w:val="0"/>
        <w:spacing w:line="360" w:lineRule="exact"/>
        <w:ind w:left="1697" w:hangingChars="707" w:hanging="1697"/>
        <w:rPr>
          <w:rFonts w:ascii="標楷體" w:eastAsia="標楷體" w:hAnsi="標楷體"/>
        </w:rPr>
      </w:pPr>
      <w:r w:rsidRPr="009F07FC">
        <w:rPr>
          <w:rFonts w:ascii="標楷體" w:eastAsia="標楷體" w:hAnsi="標楷體" w:hint="eastAsia"/>
        </w:rPr>
        <w:t>叁、</w:t>
      </w:r>
      <w:r w:rsidR="009D2D47" w:rsidRPr="009F07FC">
        <w:rPr>
          <w:rFonts w:ascii="標楷體" w:eastAsia="標楷體" w:hAnsi="標楷體" w:hint="eastAsia"/>
        </w:rPr>
        <w:t>實施對象：本校</w:t>
      </w:r>
      <w:r w:rsidR="00777E49" w:rsidRPr="009F07FC">
        <w:rPr>
          <w:rFonts w:ascii="標楷體" w:eastAsia="標楷體" w:hAnsi="標楷體" w:hint="eastAsia"/>
        </w:rPr>
        <w:t>全體</w:t>
      </w:r>
      <w:r w:rsidR="009D2D47" w:rsidRPr="009F07FC">
        <w:rPr>
          <w:rFonts w:ascii="標楷體" w:eastAsia="標楷體" w:hAnsi="標楷體" w:hint="eastAsia"/>
        </w:rPr>
        <w:t>同學</w:t>
      </w:r>
      <w:r w:rsidR="00777E49" w:rsidRPr="009F07FC">
        <w:rPr>
          <w:rFonts w:ascii="標楷體" w:eastAsia="標楷體" w:hAnsi="標楷體" w:hint="eastAsia"/>
        </w:rPr>
        <w:t>。</w:t>
      </w:r>
    </w:p>
    <w:p w:rsidR="009D2D47" w:rsidRPr="009F07FC" w:rsidRDefault="005011CF" w:rsidP="00F542D8">
      <w:pPr>
        <w:adjustRightInd w:val="0"/>
        <w:snapToGrid w:val="0"/>
        <w:spacing w:line="360" w:lineRule="exact"/>
        <w:rPr>
          <w:rFonts w:ascii="標楷體" w:eastAsia="標楷體" w:hAnsi="標楷體"/>
        </w:rPr>
      </w:pPr>
      <w:r w:rsidRPr="009F07FC">
        <w:rPr>
          <w:rFonts w:ascii="標楷體" w:eastAsia="標楷體" w:hAnsi="標楷體" w:hint="eastAsia"/>
        </w:rPr>
        <w:t>肆、</w:t>
      </w:r>
      <w:r w:rsidR="009D2D47" w:rsidRPr="009F07FC">
        <w:rPr>
          <w:rFonts w:ascii="標楷體" w:eastAsia="標楷體" w:hAnsi="標楷體" w:hint="eastAsia"/>
        </w:rPr>
        <w:t>實施方式：</w:t>
      </w:r>
    </w:p>
    <w:p w:rsidR="009D2D47" w:rsidRDefault="00777E49" w:rsidP="00F41C3F">
      <w:pPr>
        <w:snapToGrid w:val="0"/>
        <w:spacing w:line="400" w:lineRule="exact"/>
        <w:ind w:leftChars="236" w:left="566"/>
        <w:rPr>
          <w:rFonts w:ascii="Arial" w:eastAsia="標楷體" w:hAnsi="Arial" w:cs="Arial"/>
          <w:sz w:val="26"/>
          <w:szCs w:val="26"/>
        </w:rPr>
      </w:pPr>
      <w:r w:rsidRPr="009F07FC">
        <w:rPr>
          <w:rFonts w:ascii="標楷體" w:eastAsia="標楷體" w:hAnsi="標楷體" w:hint="eastAsia"/>
        </w:rPr>
        <w:t>一</w:t>
      </w:r>
      <w:r w:rsidR="009D2D47" w:rsidRPr="009F07FC">
        <w:rPr>
          <w:rFonts w:ascii="標楷體" w:eastAsia="標楷體" w:hAnsi="標楷體" w:hint="eastAsia"/>
        </w:rPr>
        <w:t>、實施時間：</w:t>
      </w:r>
      <w:r w:rsidR="000E46B0" w:rsidRPr="00AB6133">
        <w:rPr>
          <w:rFonts w:ascii="Arial" w:eastAsia="標楷體" w:hAnsi="Arial" w:cs="Arial"/>
          <w:sz w:val="26"/>
          <w:szCs w:val="26"/>
        </w:rPr>
        <w:t>自民國</w:t>
      </w:r>
      <w:r w:rsidR="0082334A">
        <w:rPr>
          <w:rFonts w:ascii="Arial" w:eastAsia="標楷體" w:hAnsi="Arial" w:cs="Arial"/>
          <w:sz w:val="26"/>
          <w:szCs w:val="26"/>
        </w:rPr>
        <w:t>1</w:t>
      </w:r>
      <w:r w:rsidR="0082334A">
        <w:rPr>
          <w:rFonts w:ascii="Arial" w:eastAsia="標楷體" w:hAnsi="Arial" w:cs="Arial" w:hint="eastAsia"/>
          <w:sz w:val="26"/>
          <w:szCs w:val="26"/>
        </w:rPr>
        <w:t>1</w:t>
      </w:r>
      <w:r w:rsidR="002710E5">
        <w:rPr>
          <w:rFonts w:ascii="Arial" w:eastAsia="標楷體" w:hAnsi="Arial" w:cs="Arial" w:hint="eastAsia"/>
          <w:sz w:val="26"/>
          <w:szCs w:val="26"/>
        </w:rPr>
        <w:t>2</w:t>
      </w:r>
      <w:r w:rsidR="000E46B0" w:rsidRPr="00AB6133">
        <w:rPr>
          <w:rFonts w:ascii="Arial" w:eastAsia="標楷體" w:hAnsi="Arial" w:cs="Arial"/>
          <w:sz w:val="26"/>
          <w:szCs w:val="26"/>
        </w:rPr>
        <w:t>年</w:t>
      </w:r>
      <w:r w:rsidR="000E46B0" w:rsidRPr="00AB6133">
        <w:rPr>
          <w:rFonts w:ascii="Arial" w:eastAsia="標楷體" w:hAnsi="Arial" w:cs="Arial"/>
          <w:sz w:val="26"/>
          <w:szCs w:val="26"/>
        </w:rPr>
        <w:t>09</w:t>
      </w:r>
      <w:r w:rsidR="000E46B0" w:rsidRPr="00AB6133">
        <w:rPr>
          <w:rFonts w:ascii="Arial" w:eastAsia="標楷體" w:hAnsi="Arial" w:cs="Arial"/>
          <w:sz w:val="26"/>
          <w:szCs w:val="26"/>
        </w:rPr>
        <w:t>月</w:t>
      </w:r>
      <w:r w:rsidR="002710E5">
        <w:rPr>
          <w:rFonts w:ascii="Arial" w:eastAsia="標楷體" w:hAnsi="Arial" w:cs="Arial" w:hint="eastAsia"/>
          <w:sz w:val="26"/>
          <w:szCs w:val="26"/>
        </w:rPr>
        <w:t>11</w:t>
      </w:r>
      <w:r w:rsidR="000E46B0" w:rsidRPr="00AB6133">
        <w:rPr>
          <w:rFonts w:ascii="Arial" w:eastAsia="標楷體" w:hAnsi="Arial" w:cs="Arial"/>
          <w:sz w:val="26"/>
          <w:szCs w:val="26"/>
        </w:rPr>
        <w:t>日</w:t>
      </w:r>
      <w:r w:rsidR="000E46B0" w:rsidRPr="00AB6133">
        <w:rPr>
          <w:rFonts w:ascii="Arial" w:eastAsia="標楷體" w:hAnsi="Arial" w:cs="Arial"/>
          <w:sz w:val="26"/>
          <w:szCs w:val="26"/>
        </w:rPr>
        <w:t>(</w:t>
      </w:r>
      <w:r w:rsidR="000E46B0" w:rsidRPr="00AB6133">
        <w:rPr>
          <w:rFonts w:ascii="Arial" w:eastAsia="標楷體" w:hAnsi="Arial" w:cs="Arial"/>
          <w:sz w:val="26"/>
          <w:szCs w:val="26"/>
        </w:rPr>
        <w:t>星期一</w:t>
      </w:r>
      <w:r w:rsidR="000E46B0" w:rsidRPr="00AB6133">
        <w:rPr>
          <w:rFonts w:ascii="Arial" w:eastAsia="標楷體" w:hAnsi="Arial" w:cs="Arial"/>
          <w:sz w:val="26"/>
          <w:szCs w:val="26"/>
        </w:rPr>
        <w:t>)</w:t>
      </w:r>
      <w:r w:rsidR="000E46B0" w:rsidRPr="00AB6133">
        <w:rPr>
          <w:rFonts w:ascii="Arial" w:eastAsia="標楷體" w:hAnsi="Arial" w:cs="Arial"/>
          <w:sz w:val="26"/>
          <w:szCs w:val="26"/>
        </w:rPr>
        <w:t>至</w:t>
      </w:r>
      <w:r w:rsidR="008309CA">
        <w:rPr>
          <w:rFonts w:ascii="Arial" w:eastAsia="標楷體" w:hAnsi="Arial" w:cs="Arial"/>
          <w:sz w:val="26"/>
          <w:szCs w:val="26"/>
        </w:rPr>
        <w:t>1</w:t>
      </w:r>
      <w:r w:rsidR="0082334A">
        <w:rPr>
          <w:rFonts w:ascii="Arial" w:eastAsia="標楷體" w:hAnsi="Arial" w:cs="Arial" w:hint="eastAsia"/>
          <w:sz w:val="26"/>
          <w:szCs w:val="26"/>
        </w:rPr>
        <w:t>1</w:t>
      </w:r>
      <w:r w:rsidR="00C71600">
        <w:rPr>
          <w:rFonts w:ascii="Arial" w:eastAsia="標楷體" w:hAnsi="Arial" w:cs="Arial" w:hint="eastAsia"/>
          <w:sz w:val="26"/>
          <w:szCs w:val="26"/>
        </w:rPr>
        <w:t>3</w:t>
      </w:r>
      <w:r w:rsidR="000E46B0" w:rsidRPr="00AB6133">
        <w:rPr>
          <w:rFonts w:ascii="Arial" w:eastAsia="標楷體" w:hAnsi="Arial" w:cs="Arial"/>
          <w:sz w:val="26"/>
          <w:szCs w:val="26"/>
        </w:rPr>
        <w:t>年</w:t>
      </w:r>
      <w:r w:rsidR="000E46B0" w:rsidRPr="004E2808">
        <w:rPr>
          <w:rFonts w:ascii="Arial" w:eastAsia="標楷體" w:hAnsi="Arial" w:cs="Arial"/>
          <w:sz w:val="26"/>
          <w:szCs w:val="26"/>
        </w:rPr>
        <w:t>01</w:t>
      </w:r>
      <w:r w:rsidR="000E46B0" w:rsidRPr="004E2808">
        <w:rPr>
          <w:rFonts w:ascii="Arial" w:eastAsia="標楷體" w:hAnsi="Arial" w:cs="Arial"/>
          <w:sz w:val="26"/>
          <w:szCs w:val="26"/>
        </w:rPr>
        <w:t>月</w:t>
      </w:r>
      <w:r w:rsidR="00C87E6B">
        <w:rPr>
          <w:rFonts w:ascii="Arial" w:eastAsia="標楷體" w:hAnsi="Arial" w:cs="Arial" w:hint="eastAsia"/>
          <w:sz w:val="26"/>
          <w:szCs w:val="26"/>
        </w:rPr>
        <w:t>1</w:t>
      </w:r>
      <w:r w:rsidR="00D6411F">
        <w:rPr>
          <w:rFonts w:ascii="Arial" w:eastAsia="標楷體" w:hAnsi="Arial" w:cs="Arial" w:hint="eastAsia"/>
          <w:sz w:val="26"/>
          <w:szCs w:val="26"/>
        </w:rPr>
        <w:t>2</w:t>
      </w:r>
      <w:r w:rsidR="000E46B0" w:rsidRPr="004E2808">
        <w:rPr>
          <w:rFonts w:ascii="Arial" w:eastAsia="標楷體" w:hAnsi="Arial" w:cs="Arial"/>
          <w:sz w:val="26"/>
          <w:szCs w:val="26"/>
        </w:rPr>
        <w:t>日</w:t>
      </w:r>
      <w:r w:rsidR="000E46B0" w:rsidRPr="00AB6133">
        <w:rPr>
          <w:rFonts w:ascii="Arial" w:eastAsia="標楷體" w:hAnsi="Arial" w:cs="Arial"/>
          <w:sz w:val="26"/>
          <w:szCs w:val="26"/>
        </w:rPr>
        <w:t>(</w:t>
      </w:r>
      <w:r w:rsidR="000E46B0" w:rsidRPr="00AB6133">
        <w:rPr>
          <w:rFonts w:ascii="Arial" w:eastAsia="標楷體" w:hAnsi="Arial" w:cs="Arial"/>
          <w:sz w:val="26"/>
          <w:szCs w:val="26"/>
        </w:rPr>
        <w:t>星期</w:t>
      </w:r>
      <w:r w:rsidR="00DD45CF">
        <w:rPr>
          <w:rFonts w:ascii="Arial" w:eastAsia="標楷體" w:hAnsi="Arial" w:cs="Arial" w:hint="eastAsia"/>
          <w:sz w:val="26"/>
          <w:szCs w:val="26"/>
        </w:rPr>
        <w:t>五</w:t>
      </w:r>
      <w:r w:rsidR="000E46B0" w:rsidRPr="00AB6133">
        <w:rPr>
          <w:rFonts w:ascii="Arial" w:eastAsia="標楷體" w:hAnsi="Arial" w:cs="Arial"/>
          <w:sz w:val="26"/>
          <w:szCs w:val="26"/>
        </w:rPr>
        <w:t>)</w:t>
      </w:r>
      <w:r w:rsidR="000E46B0" w:rsidRPr="00AB6133">
        <w:rPr>
          <w:rFonts w:ascii="Arial" w:eastAsia="標楷體" w:hAnsi="Arial" w:cs="Arial"/>
          <w:sz w:val="26"/>
          <w:szCs w:val="26"/>
        </w:rPr>
        <w:t>每日下午</w:t>
      </w:r>
      <w:r w:rsidR="000E46B0" w:rsidRPr="00AB6133">
        <w:rPr>
          <w:rFonts w:ascii="Arial" w:eastAsia="標楷體" w:hAnsi="Arial" w:cs="Arial"/>
          <w:sz w:val="26"/>
          <w:szCs w:val="26"/>
        </w:rPr>
        <w:t>16</w:t>
      </w:r>
      <w:r w:rsidR="000E46B0" w:rsidRPr="00AB6133">
        <w:rPr>
          <w:rFonts w:ascii="Arial" w:eastAsia="標楷體" w:hAnsi="Arial" w:cs="Arial"/>
          <w:sz w:val="26"/>
          <w:szCs w:val="26"/>
        </w:rPr>
        <w:t>：</w:t>
      </w:r>
      <w:r w:rsidR="000E46B0" w:rsidRPr="00AB6133">
        <w:rPr>
          <w:rFonts w:ascii="Arial" w:eastAsia="標楷體" w:hAnsi="Arial" w:cs="Arial"/>
          <w:sz w:val="26"/>
          <w:szCs w:val="26"/>
        </w:rPr>
        <w:t>00</w:t>
      </w:r>
      <w:r w:rsidR="000E46B0" w:rsidRPr="00AB6133">
        <w:rPr>
          <w:rFonts w:ascii="Arial" w:eastAsia="標楷體" w:hAnsi="Arial" w:cs="Arial"/>
          <w:sz w:val="26"/>
          <w:szCs w:val="26"/>
        </w:rPr>
        <w:t>～</w:t>
      </w:r>
      <w:r w:rsidR="000E46B0" w:rsidRPr="00AB6133">
        <w:rPr>
          <w:rFonts w:ascii="Arial" w:eastAsia="標楷體" w:hAnsi="Arial" w:cs="Arial"/>
          <w:sz w:val="26"/>
          <w:szCs w:val="26"/>
        </w:rPr>
        <w:t>16</w:t>
      </w:r>
      <w:r w:rsidR="000E46B0" w:rsidRPr="00AB6133">
        <w:rPr>
          <w:rFonts w:ascii="Arial" w:eastAsia="標楷體" w:hAnsi="Arial" w:cs="Arial"/>
          <w:sz w:val="26"/>
          <w:szCs w:val="26"/>
        </w:rPr>
        <w:t>：</w:t>
      </w:r>
      <w:r w:rsidR="000E46B0" w:rsidRPr="00AB6133">
        <w:rPr>
          <w:rFonts w:ascii="Arial" w:eastAsia="標楷體" w:hAnsi="Arial" w:cs="Arial"/>
          <w:sz w:val="26"/>
          <w:szCs w:val="26"/>
        </w:rPr>
        <w:t>45</w:t>
      </w:r>
      <w:r w:rsidR="000E46B0" w:rsidRPr="00AB6133">
        <w:rPr>
          <w:rFonts w:ascii="Arial" w:eastAsia="標楷體" w:hAnsi="Arial" w:cs="Arial"/>
          <w:sz w:val="26"/>
          <w:szCs w:val="26"/>
        </w:rPr>
        <w:t>。</w:t>
      </w:r>
    </w:p>
    <w:p w:rsidR="001302D8" w:rsidRPr="009F07FC" w:rsidRDefault="00777E49" w:rsidP="000E46B0">
      <w:pPr>
        <w:adjustRightInd w:val="0"/>
        <w:snapToGrid w:val="0"/>
        <w:spacing w:line="360" w:lineRule="exact"/>
        <w:ind w:leftChars="225" w:left="2693" w:hangingChars="897" w:hanging="2153"/>
        <w:rPr>
          <w:rFonts w:ascii="標楷體" w:eastAsia="標楷體" w:hAnsi="標楷體"/>
        </w:rPr>
      </w:pPr>
      <w:r w:rsidRPr="009F07FC">
        <w:rPr>
          <w:rFonts w:ascii="標楷體" w:eastAsia="標楷體" w:hAnsi="標楷體" w:hint="eastAsia"/>
        </w:rPr>
        <w:t>二</w:t>
      </w:r>
      <w:r w:rsidR="009D2D47" w:rsidRPr="009F07FC">
        <w:rPr>
          <w:rFonts w:ascii="標楷體" w:eastAsia="標楷體" w:hAnsi="標楷體" w:hint="eastAsia"/>
        </w:rPr>
        <w:t>、學習活動內容：</w:t>
      </w:r>
      <w:r w:rsidR="000E46B0" w:rsidRPr="009F07FC">
        <w:rPr>
          <w:rFonts w:ascii="標楷體" w:eastAsia="標楷體" w:hAnsi="標楷體"/>
        </w:rPr>
        <w:t xml:space="preserve"> </w:t>
      </w:r>
      <w:r w:rsidR="009B5F2C" w:rsidRPr="009F07FC">
        <w:rPr>
          <w:rFonts w:ascii="標楷體" w:eastAsia="標楷體" w:hAnsi="標楷體" w:hint="eastAsia"/>
        </w:rPr>
        <w:t>每</w:t>
      </w:r>
      <w:r w:rsidR="001302D8" w:rsidRPr="009F07FC">
        <w:rPr>
          <w:rFonts w:ascii="標楷體" w:eastAsia="標楷體" w:hAnsi="標楷體" w:hint="eastAsia"/>
        </w:rPr>
        <w:t>週</w:t>
      </w:r>
      <w:r w:rsidR="000E46B0">
        <w:rPr>
          <w:rFonts w:ascii="標楷體" w:eastAsia="標楷體" w:hAnsi="標楷體" w:hint="eastAsia"/>
        </w:rPr>
        <w:t>課程內容與</w:t>
      </w:r>
      <w:r w:rsidR="009B5F2C" w:rsidRPr="009F07FC">
        <w:rPr>
          <w:rFonts w:ascii="標楷體" w:eastAsia="標楷體" w:hAnsi="標楷體" w:hint="eastAsia"/>
        </w:rPr>
        <w:t>節數安排</w:t>
      </w:r>
      <w:r w:rsidR="001302D8" w:rsidRPr="009F07FC">
        <w:rPr>
          <w:rFonts w:ascii="標楷體" w:eastAsia="標楷體" w:hAnsi="標楷體" w:hint="eastAsia"/>
        </w:rPr>
        <w:t>如下：</w:t>
      </w:r>
    </w:p>
    <w:tbl>
      <w:tblPr>
        <w:tblW w:w="0" w:type="auto"/>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897"/>
        <w:gridCol w:w="898"/>
        <w:gridCol w:w="898"/>
        <w:gridCol w:w="898"/>
        <w:gridCol w:w="897"/>
        <w:gridCol w:w="898"/>
      </w:tblGrid>
      <w:tr w:rsidR="000E46B0" w:rsidRPr="009F07FC" w:rsidTr="004D7B87">
        <w:trPr>
          <w:cantSplit/>
        </w:trPr>
        <w:tc>
          <w:tcPr>
            <w:tcW w:w="850" w:type="dxa"/>
            <w:vMerge w:val="restart"/>
            <w:vAlign w:val="center"/>
          </w:tcPr>
          <w:p w:rsidR="000E46B0" w:rsidRPr="009F07FC" w:rsidRDefault="000E46B0" w:rsidP="00F542D8">
            <w:pPr>
              <w:adjustRightInd w:val="0"/>
              <w:snapToGrid w:val="0"/>
              <w:spacing w:line="360" w:lineRule="exact"/>
              <w:jc w:val="center"/>
              <w:rPr>
                <w:rFonts w:ascii="標楷體" w:eastAsia="標楷體" w:hAnsi="標楷體"/>
              </w:rPr>
            </w:pPr>
            <w:r>
              <w:rPr>
                <w:rFonts w:ascii="標楷體" w:eastAsia="標楷體" w:hAnsi="標楷體" w:hint="eastAsia"/>
              </w:rPr>
              <w:t>七年級</w:t>
            </w:r>
          </w:p>
        </w:tc>
        <w:tc>
          <w:tcPr>
            <w:tcW w:w="897" w:type="dxa"/>
            <w:vAlign w:val="center"/>
          </w:tcPr>
          <w:p w:rsidR="000E46B0" w:rsidRPr="009F07FC" w:rsidRDefault="000E46B0" w:rsidP="00F542D8">
            <w:pPr>
              <w:adjustRightInd w:val="0"/>
              <w:snapToGrid w:val="0"/>
              <w:spacing w:line="360" w:lineRule="exact"/>
              <w:jc w:val="center"/>
              <w:rPr>
                <w:rFonts w:ascii="標楷體" w:eastAsia="標楷體" w:hAnsi="標楷體"/>
              </w:rPr>
            </w:pPr>
            <w:r w:rsidRPr="009F07FC">
              <w:rPr>
                <w:rFonts w:ascii="標楷體" w:eastAsia="標楷體" w:hAnsi="標楷體" w:hint="eastAsia"/>
              </w:rPr>
              <w:t>國文</w:t>
            </w:r>
          </w:p>
        </w:tc>
        <w:tc>
          <w:tcPr>
            <w:tcW w:w="898" w:type="dxa"/>
            <w:vAlign w:val="center"/>
          </w:tcPr>
          <w:p w:rsidR="000E46B0" w:rsidRPr="009F07FC" w:rsidRDefault="000E46B0" w:rsidP="00F542D8">
            <w:pPr>
              <w:adjustRightInd w:val="0"/>
              <w:snapToGrid w:val="0"/>
              <w:spacing w:line="360" w:lineRule="exact"/>
              <w:jc w:val="center"/>
              <w:rPr>
                <w:rFonts w:ascii="標楷體" w:eastAsia="標楷體" w:hAnsi="標楷體"/>
              </w:rPr>
            </w:pPr>
            <w:r w:rsidRPr="009F07FC">
              <w:rPr>
                <w:rFonts w:ascii="標楷體" w:eastAsia="標楷體" w:hAnsi="標楷體" w:hint="eastAsia"/>
              </w:rPr>
              <w:t>英文</w:t>
            </w:r>
          </w:p>
        </w:tc>
        <w:tc>
          <w:tcPr>
            <w:tcW w:w="898" w:type="dxa"/>
            <w:vAlign w:val="center"/>
          </w:tcPr>
          <w:p w:rsidR="000E46B0" w:rsidRPr="009F07FC" w:rsidRDefault="000E46B0" w:rsidP="00F542D8">
            <w:pPr>
              <w:adjustRightInd w:val="0"/>
              <w:snapToGrid w:val="0"/>
              <w:spacing w:line="360" w:lineRule="exact"/>
              <w:jc w:val="center"/>
              <w:rPr>
                <w:rFonts w:ascii="標楷體" w:eastAsia="標楷體" w:hAnsi="標楷體"/>
              </w:rPr>
            </w:pPr>
            <w:r w:rsidRPr="009F07FC">
              <w:rPr>
                <w:rFonts w:ascii="標楷體" w:eastAsia="標楷體" w:hAnsi="標楷體" w:hint="eastAsia"/>
              </w:rPr>
              <w:t>數學</w:t>
            </w:r>
          </w:p>
        </w:tc>
        <w:tc>
          <w:tcPr>
            <w:tcW w:w="898" w:type="dxa"/>
            <w:vAlign w:val="center"/>
          </w:tcPr>
          <w:p w:rsidR="000E46B0" w:rsidRPr="009F07FC" w:rsidRDefault="000E46B0" w:rsidP="00F542D8">
            <w:pPr>
              <w:adjustRightInd w:val="0"/>
              <w:snapToGrid w:val="0"/>
              <w:spacing w:line="360" w:lineRule="exact"/>
              <w:jc w:val="center"/>
              <w:rPr>
                <w:rFonts w:ascii="標楷體" w:eastAsia="標楷體" w:hAnsi="標楷體"/>
              </w:rPr>
            </w:pPr>
            <w:r w:rsidRPr="009F07FC">
              <w:rPr>
                <w:rFonts w:ascii="標楷體" w:eastAsia="標楷體" w:hAnsi="標楷體" w:hint="eastAsia"/>
              </w:rPr>
              <w:t>自然</w:t>
            </w:r>
          </w:p>
        </w:tc>
        <w:tc>
          <w:tcPr>
            <w:tcW w:w="897"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複習</w:t>
            </w:r>
          </w:p>
        </w:tc>
        <w:tc>
          <w:tcPr>
            <w:tcW w:w="898" w:type="dxa"/>
            <w:vAlign w:val="center"/>
          </w:tcPr>
          <w:p w:rsidR="000E46B0" w:rsidRPr="009F07FC" w:rsidRDefault="000E46B0" w:rsidP="00F542D8">
            <w:pPr>
              <w:adjustRightInd w:val="0"/>
              <w:snapToGrid w:val="0"/>
              <w:spacing w:line="360" w:lineRule="exact"/>
              <w:jc w:val="center"/>
              <w:rPr>
                <w:rFonts w:ascii="標楷體" w:eastAsia="標楷體" w:hAnsi="標楷體"/>
              </w:rPr>
            </w:pPr>
            <w:r w:rsidRPr="009F07FC">
              <w:rPr>
                <w:rFonts w:ascii="標楷體" w:eastAsia="標楷體" w:hAnsi="標楷體" w:hint="eastAsia"/>
              </w:rPr>
              <w:t>合計</w:t>
            </w:r>
          </w:p>
        </w:tc>
      </w:tr>
      <w:tr w:rsidR="000E46B0" w:rsidRPr="009F07FC" w:rsidTr="004D7B87">
        <w:trPr>
          <w:cantSplit/>
        </w:trPr>
        <w:tc>
          <w:tcPr>
            <w:tcW w:w="850" w:type="dxa"/>
            <w:vMerge/>
            <w:vAlign w:val="center"/>
          </w:tcPr>
          <w:p w:rsidR="000E46B0" w:rsidRPr="009F07FC" w:rsidRDefault="000E46B0" w:rsidP="00F542D8">
            <w:pPr>
              <w:adjustRightInd w:val="0"/>
              <w:snapToGrid w:val="0"/>
              <w:spacing w:line="360" w:lineRule="exact"/>
              <w:jc w:val="center"/>
              <w:rPr>
                <w:rFonts w:ascii="標楷體" w:eastAsia="標楷體" w:hAnsi="標楷體"/>
              </w:rPr>
            </w:pPr>
          </w:p>
        </w:tc>
        <w:tc>
          <w:tcPr>
            <w:tcW w:w="897"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7"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0E46B0" w:rsidRPr="009F07FC" w:rsidRDefault="0015434B" w:rsidP="00F542D8">
            <w:pPr>
              <w:adjustRightInd w:val="0"/>
              <w:snapToGrid w:val="0"/>
              <w:spacing w:line="360" w:lineRule="exact"/>
              <w:jc w:val="center"/>
              <w:rPr>
                <w:rFonts w:ascii="標楷體" w:eastAsia="標楷體" w:hAnsi="標楷體"/>
              </w:rPr>
            </w:pPr>
            <w:r>
              <w:rPr>
                <w:rFonts w:ascii="標楷體" w:eastAsia="標楷體" w:hAnsi="標楷體" w:hint="eastAsia"/>
              </w:rPr>
              <w:t>5</w:t>
            </w:r>
          </w:p>
        </w:tc>
      </w:tr>
      <w:tr w:rsidR="0015434B" w:rsidRPr="009F07FC" w:rsidTr="004D7B87">
        <w:trPr>
          <w:cantSplit/>
        </w:trPr>
        <w:tc>
          <w:tcPr>
            <w:tcW w:w="850" w:type="dxa"/>
            <w:vMerge w:val="restart"/>
            <w:vAlign w:val="center"/>
          </w:tcPr>
          <w:p w:rsidR="0015434B"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八年級</w:t>
            </w:r>
          </w:p>
          <w:p w:rsidR="00FB6B85" w:rsidRPr="009F07FC" w:rsidRDefault="00FB6B85" w:rsidP="0015434B">
            <w:pPr>
              <w:adjustRightInd w:val="0"/>
              <w:snapToGrid w:val="0"/>
              <w:spacing w:line="360" w:lineRule="exact"/>
              <w:jc w:val="center"/>
              <w:rPr>
                <w:rFonts w:ascii="標楷體" w:eastAsia="標楷體" w:hAnsi="標楷體"/>
              </w:rPr>
            </w:pPr>
            <w:r>
              <w:rPr>
                <w:rFonts w:ascii="標楷體" w:eastAsia="標楷體" w:hAnsi="標楷體" w:hint="eastAsia"/>
              </w:rPr>
              <w:t>九年級</w:t>
            </w:r>
          </w:p>
        </w:tc>
        <w:tc>
          <w:tcPr>
            <w:tcW w:w="897" w:type="dxa"/>
            <w:vAlign w:val="center"/>
          </w:tcPr>
          <w:p w:rsidR="0015434B" w:rsidRPr="009F07FC" w:rsidRDefault="0015434B" w:rsidP="0015434B">
            <w:pPr>
              <w:adjustRightInd w:val="0"/>
              <w:snapToGrid w:val="0"/>
              <w:spacing w:line="360" w:lineRule="exact"/>
              <w:jc w:val="center"/>
              <w:rPr>
                <w:rFonts w:ascii="標楷體" w:eastAsia="標楷體" w:hAnsi="標楷體"/>
              </w:rPr>
            </w:pPr>
            <w:r w:rsidRPr="009F07FC">
              <w:rPr>
                <w:rFonts w:ascii="標楷體" w:eastAsia="標楷體" w:hAnsi="標楷體" w:hint="eastAsia"/>
              </w:rPr>
              <w:t>國文</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sidRPr="009F07FC">
              <w:rPr>
                <w:rFonts w:ascii="標楷體" w:eastAsia="標楷體" w:hAnsi="標楷體" w:hint="eastAsia"/>
              </w:rPr>
              <w:t>英文</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sidRPr="009F07FC">
              <w:rPr>
                <w:rFonts w:ascii="標楷體" w:eastAsia="標楷體" w:hAnsi="標楷體" w:hint="eastAsia"/>
              </w:rPr>
              <w:t>數學</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自然</w:t>
            </w:r>
          </w:p>
        </w:tc>
        <w:tc>
          <w:tcPr>
            <w:tcW w:w="897"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社會</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sidRPr="009F07FC">
              <w:rPr>
                <w:rFonts w:ascii="標楷體" w:eastAsia="標楷體" w:hAnsi="標楷體" w:hint="eastAsia"/>
              </w:rPr>
              <w:t>合計</w:t>
            </w:r>
          </w:p>
        </w:tc>
      </w:tr>
      <w:tr w:rsidR="0015434B" w:rsidRPr="009F07FC" w:rsidTr="004D7B87">
        <w:trPr>
          <w:cantSplit/>
        </w:trPr>
        <w:tc>
          <w:tcPr>
            <w:tcW w:w="850" w:type="dxa"/>
            <w:vMerge/>
            <w:vAlign w:val="center"/>
          </w:tcPr>
          <w:p w:rsidR="0015434B" w:rsidRPr="009F07FC" w:rsidRDefault="0015434B" w:rsidP="0015434B">
            <w:pPr>
              <w:adjustRightInd w:val="0"/>
              <w:snapToGrid w:val="0"/>
              <w:spacing w:line="360" w:lineRule="exact"/>
              <w:jc w:val="center"/>
              <w:rPr>
                <w:rFonts w:ascii="標楷體" w:eastAsia="標楷體" w:hAnsi="標楷體"/>
              </w:rPr>
            </w:pPr>
          </w:p>
        </w:tc>
        <w:tc>
          <w:tcPr>
            <w:tcW w:w="897"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7"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1</w:t>
            </w:r>
          </w:p>
        </w:tc>
        <w:tc>
          <w:tcPr>
            <w:tcW w:w="898" w:type="dxa"/>
            <w:vAlign w:val="center"/>
          </w:tcPr>
          <w:p w:rsidR="0015434B" w:rsidRPr="009F07FC" w:rsidRDefault="0015434B" w:rsidP="0015434B">
            <w:pPr>
              <w:adjustRightInd w:val="0"/>
              <w:snapToGrid w:val="0"/>
              <w:spacing w:line="360" w:lineRule="exact"/>
              <w:jc w:val="center"/>
              <w:rPr>
                <w:rFonts w:ascii="標楷體" w:eastAsia="標楷體" w:hAnsi="標楷體"/>
              </w:rPr>
            </w:pPr>
            <w:r>
              <w:rPr>
                <w:rFonts w:ascii="標楷體" w:eastAsia="標楷體" w:hAnsi="標楷體" w:hint="eastAsia"/>
              </w:rPr>
              <w:t>5</w:t>
            </w:r>
          </w:p>
        </w:tc>
      </w:tr>
    </w:tbl>
    <w:p w:rsidR="005011CF" w:rsidRPr="009F07FC" w:rsidRDefault="00777E49" w:rsidP="00F542D8">
      <w:pPr>
        <w:tabs>
          <w:tab w:val="num" w:pos="1440"/>
        </w:tabs>
        <w:adjustRightInd w:val="0"/>
        <w:snapToGrid w:val="0"/>
        <w:spacing w:line="360" w:lineRule="exact"/>
        <w:ind w:firstLineChars="221" w:firstLine="530"/>
        <w:rPr>
          <w:rFonts w:ascii="標楷體" w:eastAsia="標楷體" w:hAnsi="標楷體"/>
        </w:rPr>
      </w:pPr>
      <w:r w:rsidRPr="009F07FC">
        <w:rPr>
          <w:rFonts w:ascii="標楷體" w:eastAsia="標楷體" w:hAnsi="標楷體" w:hint="eastAsia"/>
        </w:rPr>
        <w:t>三</w:t>
      </w:r>
      <w:r w:rsidR="009D2D47" w:rsidRPr="009F07FC">
        <w:rPr>
          <w:rFonts w:ascii="標楷體" w:eastAsia="標楷體" w:hAnsi="標楷體" w:hint="eastAsia"/>
        </w:rPr>
        <w:t>、全校秩序維護、巡堂、放學暨安全管理由教務處協同</w:t>
      </w:r>
      <w:r w:rsidR="00BB080A">
        <w:rPr>
          <w:rFonts w:ascii="標楷體" w:eastAsia="標楷體" w:hAnsi="標楷體" w:hint="eastAsia"/>
        </w:rPr>
        <w:t>學務</w:t>
      </w:r>
      <w:r w:rsidR="009D2D47" w:rsidRPr="009F07FC">
        <w:rPr>
          <w:rFonts w:ascii="標楷體" w:eastAsia="標楷體" w:hAnsi="標楷體" w:hint="eastAsia"/>
        </w:rPr>
        <w:t>處留守人員負責。</w:t>
      </w:r>
    </w:p>
    <w:p w:rsidR="005011CF" w:rsidRPr="009F07FC" w:rsidRDefault="005011CF" w:rsidP="00F542D8">
      <w:pPr>
        <w:adjustRightInd w:val="0"/>
        <w:snapToGrid w:val="0"/>
        <w:spacing w:line="360" w:lineRule="exact"/>
        <w:ind w:left="1680" w:hangingChars="700" w:hanging="1680"/>
        <w:rPr>
          <w:rFonts w:ascii="標楷體" w:eastAsia="標楷體" w:hAnsi="標楷體"/>
        </w:rPr>
      </w:pPr>
      <w:r w:rsidRPr="009F07FC">
        <w:rPr>
          <w:rFonts w:ascii="標楷體" w:eastAsia="標楷體" w:hAnsi="標楷體" w:hint="eastAsia"/>
        </w:rPr>
        <w:t>伍、教    材：教材以部定之課程為主，另由教師選定選修教材配合之。</w:t>
      </w:r>
    </w:p>
    <w:p w:rsidR="005011CF" w:rsidRPr="009F07FC" w:rsidRDefault="00552745" w:rsidP="00F542D8">
      <w:pPr>
        <w:adjustRightInd w:val="0"/>
        <w:snapToGrid w:val="0"/>
        <w:spacing w:line="360" w:lineRule="exact"/>
        <w:ind w:left="1680" w:hangingChars="700" w:hanging="1680"/>
        <w:rPr>
          <w:rFonts w:ascii="標楷體" w:eastAsia="標楷體" w:hAnsi="標楷體"/>
        </w:rPr>
      </w:pPr>
      <w:r w:rsidRPr="009F07FC">
        <w:rPr>
          <w:rFonts w:ascii="標楷體" w:eastAsia="標楷體" w:hAnsi="標楷體" w:hint="eastAsia"/>
        </w:rPr>
        <w:t>陸</w:t>
      </w:r>
      <w:r w:rsidR="005011CF" w:rsidRPr="009F07FC">
        <w:rPr>
          <w:rFonts w:ascii="標楷體" w:eastAsia="標楷體" w:hAnsi="標楷體" w:hint="eastAsia"/>
        </w:rPr>
        <w:t>、收費標準：</w:t>
      </w:r>
      <w:r w:rsidR="00BD5EB6" w:rsidRPr="009F07FC">
        <w:rPr>
          <w:rFonts w:ascii="標楷體" w:eastAsia="標楷體" w:hAnsi="標楷體" w:hint="eastAsia"/>
        </w:rPr>
        <w:t>依據桃園</w:t>
      </w:r>
      <w:r w:rsidR="004D7B87">
        <w:rPr>
          <w:rFonts w:ascii="標楷體" w:eastAsia="標楷體" w:hAnsi="標楷體" w:hint="eastAsia"/>
        </w:rPr>
        <w:t>市</w:t>
      </w:r>
      <w:r w:rsidR="00BD5EB6" w:rsidRPr="009F07FC">
        <w:rPr>
          <w:rFonts w:ascii="標楷體" w:eastAsia="標楷體" w:hAnsi="標楷體" w:hint="eastAsia"/>
        </w:rPr>
        <w:t>政府</w:t>
      </w:r>
      <w:r w:rsidR="008309CA">
        <w:rPr>
          <w:rFonts w:ascii="標楷體" w:eastAsia="標楷體" w:hAnsi="標楷體" w:hint="eastAsia"/>
        </w:rPr>
        <w:t>109.4.14</w:t>
      </w:r>
      <w:r w:rsidR="008309CA" w:rsidRPr="009F07FC">
        <w:rPr>
          <w:rFonts w:ascii="標楷體" w:eastAsia="標楷體" w:hAnsi="標楷體" w:hint="eastAsia"/>
        </w:rPr>
        <w:t>府教</w:t>
      </w:r>
      <w:r w:rsidR="008309CA">
        <w:rPr>
          <w:rFonts w:ascii="標楷體" w:eastAsia="標楷體" w:hAnsi="標楷體" w:hint="eastAsia"/>
        </w:rPr>
        <w:t>中</w:t>
      </w:r>
      <w:r w:rsidR="008309CA" w:rsidRPr="009F07FC">
        <w:rPr>
          <w:rFonts w:ascii="標楷體" w:eastAsia="標楷體" w:hAnsi="標楷體" w:hint="eastAsia"/>
        </w:rPr>
        <w:t>字第</w:t>
      </w:r>
      <w:r w:rsidR="008309CA">
        <w:rPr>
          <w:rFonts w:ascii="標楷體" w:eastAsia="標楷體" w:hAnsi="標楷體" w:hint="eastAsia"/>
        </w:rPr>
        <w:t>1090087670</w:t>
      </w:r>
      <w:r w:rsidR="008309CA" w:rsidRPr="009F07FC">
        <w:rPr>
          <w:rFonts w:ascii="標楷體" w:eastAsia="標楷體" w:hAnsi="標楷體" w:hint="eastAsia"/>
        </w:rPr>
        <w:t>號函規定收費</w:t>
      </w:r>
      <w:r w:rsidR="00BD5EB6" w:rsidRPr="009F07FC">
        <w:rPr>
          <w:rFonts w:ascii="標楷體" w:eastAsia="標楷體" w:hAnsi="標楷體" w:hint="eastAsia"/>
        </w:rPr>
        <w:t>，</w:t>
      </w:r>
      <w:r w:rsidR="0030067B" w:rsidRPr="009F07FC">
        <w:rPr>
          <w:rFonts w:ascii="標楷體" w:eastAsia="標楷體" w:hAnsi="標楷體" w:hint="eastAsia"/>
        </w:rPr>
        <w:t>每人收新台幣：</w:t>
      </w:r>
      <w:r w:rsidR="00D8183D" w:rsidRPr="00DF165F">
        <w:rPr>
          <w:rFonts w:ascii="Arial" w:eastAsia="標楷體" w:hAnsi="Arial" w:cs="Arial"/>
          <w:sz w:val="26"/>
          <w:szCs w:val="26"/>
          <w:u w:val="double"/>
        </w:rPr>
        <w:t>壹仟</w:t>
      </w:r>
      <w:r w:rsidR="008309CA">
        <w:rPr>
          <w:rFonts w:ascii="Arial" w:eastAsia="標楷體" w:hAnsi="Arial" w:cs="Arial" w:hint="eastAsia"/>
          <w:sz w:val="26"/>
          <w:szCs w:val="26"/>
          <w:u w:val="double"/>
        </w:rPr>
        <w:t>玖</w:t>
      </w:r>
      <w:r w:rsidR="00D8183D" w:rsidRPr="00DF165F">
        <w:rPr>
          <w:rFonts w:ascii="Arial" w:eastAsia="標楷體" w:hAnsi="Arial" w:cs="Arial"/>
          <w:sz w:val="26"/>
          <w:szCs w:val="26"/>
          <w:u w:val="double"/>
        </w:rPr>
        <w:t>佰</w:t>
      </w:r>
      <w:r w:rsidR="008309CA">
        <w:rPr>
          <w:rFonts w:ascii="Arial" w:eastAsia="標楷體" w:hAnsi="Arial" w:cs="Arial" w:hint="eastAsia"/>
          <w:sz w:val="26"/>
          <w:szCs w:val="26"/>
          <w:u w:val="double"/>
        </w:rPr>
        <w:t>貳</w:t>
      </w:r>
      <w:r w:rsidR="00D8183D" w:rsidRPr="00DF165F">
        <w:rPr>
          <w:rFonts w:ascii="Arial" w:eastAsia="標楷體" w:hAnsi="Arial" w:cs="Arial"/>
          <w:sz w:val="26"/>
          <w:szCs w:val="26"/>
          <w:u w:val="double"/>
        </w:rPr>
        <w:t>拾元</w:t>
      </w:r>
      <w:r w:rsidR="00D8183D" w:rsidRPr="00AB6133">
        <w:rPr>
          <w:rFonts w:ascii="Arial" w:eastAsia="標楷體" w:hAnsi="Arial" w:cs="Arial"/>
          <w:sz w:val="26"/>
          <w:szCs w:val="26"/>
        </w:rPr>
        <w:t>整</w:t>
      </w:r>
      <w:r w:rsidR="00BD5EB6" w:rsidRPr="009F07FC">
        <w:rPr>
          <w:rFonts w:ascii="標楷體" w:eastAsia="標楷體" w:hAnsi="標楷體" w:hint="eastAsia"/>
        </w:rPr>
        <w:t>。</w:t>
      </w:r>
    </w:p>
    <w:p w:rsidR="005011CF" w:rsidRPr="009F07FC" w:rsidRDefault="00552745" w:rsidP="00F542D8">
      <w:pPr>
        <w:adjustRightInd w:val="0"/>
        <w:snapToGrid w:val="0"/>
        <w:spacing w:line="360" w:lineRule="exact"/>
        <w:ind w:left="1680" w:hangingChars="700" w:hanging="1680"/>
        <w:rPr>
          <w:rFonts w:ascii="標楷體" w:eastAsia="標楷體" w:hAnsi="標楷體"/>
        </w:rPr>
      </w:pPr>
      <w:r w:rsidRPr="009F07FC">
        <w:rPr>
          <w:rFonts w:ascii="標楷體" w:eastAsia="標楷體" w:hAnsi="標楷體" w:hint="eastAsia"/>
        </w:rPr>
        <w:t>柒</w:t>
      </w:r>
      <w:r w:rsidR="005011CF" w:rsidRPr="009F07FC">
        <w:rPr>
          <w:rFonts w:ascii="標楷體" w:eastAsia="標楷體" w:hAnsi="標楷體" w:hint="eastAsia"/>
        </w:rPr>
        <w:t>、報名繳費：</w:t>
      </w:r>
    </w:p>
    <w:p w:rsidR="005011CF" w:rsidRPr="009F07FC" w:rsidRDefault="0068218A" w:rsidP="00566141">
      <w:pPr>
        <w:numPr>
          <w:ilvl w:val="0"/>
          <w:numId w:val="3"/>
        </w:numPr>
        <w:tabs>
          <w:tab w:val="clear" w:pos="1200"/>
          <w:tab w:val="num" w:pos="993"/>
        </w:tabs>
        <w:adjustRightInd w:val="0"/>
        <w:snapToGrid w:val="0"/>
        <w:spacing w:line="360" w:lineRule="exact"/>
        <w:rPr>
          <w:rFonts w:ascii="標楷體" w:eastAsia="標楷體" w:hAnsi="標楷體"/>
        </w:rPr>
      </w:pPr>
      <w:r w:rsidRPr="009F07FC">
        <w:rPr>
          <w:rFonts w:ascii="標楷體" w:eastAsia="標楷體" w:hAnsi="標楷體" w:hint="eastAsia"/>
        </w:rPr>
        <w:t>報名時間：即</w:t>
      </w:r>
      <w:r w:rsidR="005011CF" w:rsidRPr="009F07FC">
        <w:rPr>
          <w:rFonts w:ascii="標楷體" w:eastAsia="標楷體" w:hAnsi="標楷體" w:hint="eastAsia"/>
        </w:rPr>
        <w:t>日起至</w:t>
      </w:r>
      <w:r w:rsidR="000218B5">
        <w:rPr>
          <w:rFonts w:ascii="標楷體" w:eastAsia="標楷體" w:hAnsi="標楷體" w:hint="eastAsia"/>
        </w:rPr>
        <w:t>9</w:t>
      </w:r>
      <w:r w:rsidR="005011CF" w:rsidRPr="006F487F">
        <w:rPr>
          <w:rFonts w:ascii="標楷體" w:eastAsia="標楷體" w:hAnsi="標楷體" w:hint="eastAsia"/>
        </w:rPr>
        <w:t>月</w:t>
      </w:r>
      <w:r w:rsidR="000218B5">
        <w:rPr>
          <w:rFonts w:ascii="標楷體" w:eastAsia="標楷體" w:hAnsi="標楷體" w:hint="eastAsia"/>
        </w:rPr>
        <w:t>1</w:t>
      </w:r>
      <w:r w:rsidR="005011CF" w:rsidRPr="006F487F">
        <w:rPr>
          <w:rFonts w:ascii="標楷體" w:eastAsia="標楷體" w:hAnsi="標楷體" w:hint="eastAsia"/>
        </w:rPr>
        <w:t>日</w:t>
      </w:r>
      <w:r w:rsidR="00D8183D" w:rsidRPr="006F487F">
        <w:rPr>
          <w:rFonts w:ascii="標楷體" w:eastAsia="標楷體" w:hAnsi="標楷體" w:hint="eastAsia"/>
        </w:rPr>
        <w:t>(</w:t>
      </w:r>
      <w:r w:rsidR="00054089">
        <w:rPr>
          <w:rFonts w:ascii="標楷體" w:eastAsia="標楷體" w:hAnsi="標楷體" w:hint="eastAsia"/>
        </w:rPr>
        <w:t>五</w:t>
      </w:r>
      <w:r w:rsidR="00D8183D" w:rsidRPr="006F487F">
        <w:rPr>
          <w:rFonts w:ascii="標楷體" w:eastAsia="標楷體" w:hAnsi="標楷體" w:hint="eastAsia"/>
        </w:rPr>
        <w:t>)</w:t>
      </w:r>
      <w:r w:rsidRPr="009F07FC">
        <w:rPr>
          <w:rFonts w:ascii="標楷體" w:eastAsia="標楷體" w:hAnsi="標楷體" w:hint="eastAsia"/>
        </w:rPr>
        <w:t>截止</w:t>
      </w:r>
      <w:r w:rsidR="005011CF" w:rsidRPr="009F07FC">
        <w:rPr>
          <w:rFonts w:ascii="標楷體" w:eastAsia="標楷體" w:hAnsi="標楷體" w:hint="eastAsia"/>
        </w:rPr>
        <w:t>。</w:t>
      </w:r>
    </w:p>
    <w:p w:rsidR="005011CF" w:rsidRPr="009F07FC" w:rsidRDefault="0068218A" w:rsidP="00566141">
      <w:pPr>
        <w:numPr>
          <w:ilvl w:val="0"/>
          <w:numId w:val="3"/>
        </w:numPr>
        <w:tabs>
          <w:tab w:val="clear" w:pos="1200"/>
          <w:tab w:val="num" w:pos="993"/>
        </w:tabs>
        <w:adjustRightInd w:val="0"/>
        <w:snapToGrid w:val="0"/>
        <w:spacing w:line="360" w:lineRule="exact"/>
        <w:rPr>
          <w:rFonts w:ascii="標楷體" w:eastAsia="標楷體" w:hAnsi="標楷體"/>
        </w:rPr>
      </w:pPr>
      <w:r w:rsidRPr="009F07FC">
        <w:rPr>
          <w:rFonts w:ascii="標楷體" w:eastAsia="標楷體" w:hAnsi="標楷體" w:hint="eastAsia"/>
        </w:rPr>
        <w:t>繳費時間：</w:t>
      </w:r>
      <w:r w:rsidR="00D8183D" w:rsidRPr="008A7F8D">
        <w:rPr>
          <w:rFonts w:ascii="標楷體" w:eastAsia="標楷體" w:hAnsi="標楷體" w:hint="eastAsia"/>
        </w:rPr>
        <w:t>9</w:t>
      </w:r>
      <w:r w:rsidRPr="008A7F8D">
        <w:rPr>
          <w:rFonts w:ascii="標楷體" w:eastAsia="標楷體" w:hAnsi="標楷體" w:hint="eastAsia"/>
        </w:rPr>
        <w:t>月</w:t>
      </w:r>
      <w:r w:rsidR="00054089">
        <w:rPr>
          <w:rFonts w:ascii="標楷體" w:eastAsia="標楷體" w:hAnsi="標楷體" w:hint="eastAsia"/>
        </w:rPr>
        <w:t>1</w:t>
      </w:r>
      <w:r w:rsidR="00D870D2">
        <w:rPr>
          <w:rFonts w:ascii="標楷體" w:eastAsia="標楷體" w:hAnsi="標楷體" w:hint="eastAsia"/>
        </w:rPr>
        <w:t>8</w:t>
      </w:r>
      <w:r w:rsidRPr="008A7F8D">
        <w:rPr>
          <w:rFonts w:ascii="標楷體" w:eastAsia="標楷體" w:hAnsi="標楷體" w:hint="eastAsia"/>
        </w:rPr>
        <w:t>日</w:t>
      </w:r>
      <w:r w:rsidRPr="009F07FC">
        <w:rPr>
          <w:rFonts w:ascii="標楷體" w:eastAsia="標楷體" w:hAnsi="標楷體" w:hint="eastAsia"/>
        </w:rPr>
        <w:t>發繳費單，學生於</w:t>
      </w:r>
      <w:r w:rsidR="00D8183D" w:rsidRPr="008A7F8D">
        <w:rPr>
          <w:rFonts w:ascii="標楷體" w:eastAsia="標楷體" w:hAnsi="標楷體" w:hint="eastAsia"/>
        </w:rPr>
        <w:t>9</w:t>
      </w:r>
      <w:r w:rsidRPr="008A7F8D">
        <w:rPr>
          <w:rFonts w:ascii="標楷體" w:eastAsia="標楷體" w:hAnsi="標楷體" w:hint="eastAsia"/>
        </w:rPr>
        <w:t>月</w:t>
      </w:r>
      <w:r w:rsidR="00054089">
        <w:rPr>
          <w:rFonts w:ascii="標楷體" w:eastAsia="標楷體" w:hAnsi="標楷體" w:hint="eastAsia"/>
        </w:rPr>
        <w:t>1</w:t>
      </w:r>
      <w:r w:rsidR="00D870D2">
        <w:rPr>
          <w:rFonts w:ascii="標楷體" w:eastAsia="標楷體" w:hAnsi="標楷體" w:hint="eastAsia"/>
        </w:rPr>
        <w:t>8</w:t>
      </w:r>
      <w:r w:rsidRPr="008A7F8D">
        <w:rPr>
          <w:rFonts w:ascii="標楷體" w:eastAsia="標楷體" w:hAnsi="標楷體" w:hint="eastAsia"/>
        </w:rPr>
        <w:t>日起至</w:t>
      </w:r>
      <w:r w:rsidR="00D870D2">
        <w:rPr>
          <w:rFonts w:ascii="標楷體" w:eastAsia="標楷體" w:hAnsi="標楷體" w:hint="eastAsia"/>
        </w:rPr>
        <w:t>10</w:t>
      </w:r>
      <w:r w:rsidRPr="008A7F8D">
        <w:rPr>
          <w:rFonts w:ascii="標楷體" w:eastAsia="標楷體" w:hAnsi="標楷體" w:hint="eastAsia"/>
        </w:rPr>
        <w:t>月</w:t>
      </w:r>
      <w:r w:rsidR="00D870D2">
        <w:rPr>
          <w:rFonts w:ascii="標楷體" w:eastAsia="標楷體" w:hAnsi="標楷體" w:hint="eastAsia"/>
        </w:rPr>
        <w:t>11</w:t>
      </w:r>
      <w:r w:rsidR="00506D42" w:rsidRPr="008A7F8D">
        <w:rPr>
          <w:rFonts w:ascii="標楷體" w:eastAsia="標楷體" w:hAnsi="標楷體" w:hint="eastAsia"/>
        </w:rPr>
        <w:t>日</w:t>
      </w:r>
      <w:r w:rsidRPr="009F07FC">
        <w:rPr>
          <w:rFonts w:ascii="標楷體" w:eastAsia="標楷體" w:hAnsi="標楷體" w:hint="eastAsia"/>
        </w:rPr>
        <w:t>止，</w:t>
      </w:r>
      <w:r w:rsidR="003D284A" w:rsidRPr="009F07FC">
        <w:rPr>
          <w:rFonts w:ascii="標楷體" w:eastAsia="標楷體" w:hAnsi="標楷體" w:hint="eastAsia"/>
        </w:rPr>
        <w:t>自行到超商繳</w:t>
      </w:r>
      <w:r w:rsidR="00DE6F80" w:rsidRPr="009F07FC">
        <w:rPr>
          <w:rFonts w:ascii="標楷體" w:eastAsia="標楷體" w:hAnsi="標楷體" w:hint="eastAsia"/>
        </w:rPr>
        <w:t>費</w:t>
      </w:r>
      <w:r w:rsidR="005011CF" w:rsidRPr="009F07FC">
        <w:rPr>
          <w:rFonts w:ascii="標楷體" w:eastAsia="標楷體" w:hAnsi="標楷體" w:hint="eastAsia"/>
        </w:rPr>
        <w:t>。</w:t>
      </w:r>
    </w:p>
    <w:p w:rsidR="005011CF" w:rsidRPr="009F07FC" w:rsidRDefault="00D870D2" w:rsidP="00566141">
      <w:pPr>
        <w:numPr>
          <w:ilvl w:val="0"/>
          <w:numId w:val="3"/>
        </w:numPr>
        <w:tabs>
          <w:tab w:val="clear" w:pos="1200"/>
          <w:tab w:val="num" w:pos="993"/>
        </w:tabs>
        <w:adjustRightInd w:val="0"/>
        <w:snapToGrid w:val="0"/>
        <w:spacing w:line="360" w:lineRule="exact"/>
        <w:rPr>
          <w:rFonts w:ascii="標楷體" w:eastAsia="標楷體" w:hAnsi="標楷體"/>
        </w:rPr>
      </w:pPr>
      <w:r>
        <w:rPr>
          <w:rFonts w:ascii="標楷體" w:eastAsia="標楷體" w:hAnsi="標楷體" w:hint="eastAsia"/>
        </w:rPr>
        <w:t>中低收入戶、</w:t>
      </w:r>
      <w:r w:rsidR="005011CF" w:rsidRPr="009F07FC">
        <w:rPr>
          <w:rFonts w:ascii="標楷體" w:eastAsia="標楷體" w:hAnsi="標楷體" w:hint="eastAsia"/>
        </w:rPr>
        <w:t>低收入戶</w:t>
      </w:r>
      <w:r>
        <w:rPr>
          <w:rFonts w:ascii="標楷體" w:eastAsia="標楷體" w:hAnsi="標楷體" w:hint="eastAsia"/>
        </w:rPr>
        <w:t>、清寒、重度身心障礙或特殊境遇家庭</w:t>
      </w:r>
      <w:r w:rsidR="005011CF" w:rsidRPr="009F07FC">
        <w:rPr>
          <w:rFonts w:ascii="標楷體" w:eastAsia="標楷體" w:hAnsi="標楷體" w:hint="eastAsia"/>
        </w:rPr>
        <w:t>學生</w:t>
      </w:r>
      <w:r>
        <w:rPr>
          <w:rFonts w:ascii="標楷體" w:eastAsia="標楷體" w:hAnsi="標楷體" w:hint="eastAsia"/>
        </w:rPr>
        <w:t>得申請費用減免</w:t>
      </w:r>
      <w:r w:rsidR="005011CF" w:rsidRPr="009F07FC">
        <w:rPr>
          <w:rFonts w:ascii="標楷體" w:eastAsia="標楷體" w:hAnsi="標楷體" w:hint="eastAsia"/>
        </w:rPr>
        <w:t>。</w:t>
      </w:r>
    </w:p>
    <w:p w:rsidR="00F878F4" w:rsidRPr="009F07FC" w:rsidRDefault="00552745" w:rsidP="00F878F4">
      <w:pPr>
        <w:adjustRightInd w:val="0"/>
        <w:snapToGrid w:val="0"/>
        <w:spacing w:line="360" w:lineRule="exact"/>
        <w:rPr>
          <w:rFonts w:ascii="標楷體" w:eastAsia="標楷體" w:hAnsi="標楷體"/>
        </w:rPr>
      </w:pPr>
      <w:r w:rsidRPr="009F07FC">
        <w:rPr>
          <w:rFonts w:ascii="標楷體" w:eastAsia="標楷體" w:hAnsi="標楷體" w:hint="eastAsia"/>
        </w:rPr>
        <w:t>捌</w:t>
      </w:r>
      <w:r w:rsidR="005011CF" w:rsidRPr="009F07FC">
        <w:rPr>
          <w:rFonts w:ascii="標楷體" w:eastAsia="標楷體" w:hAnsi="標楷體" w:hint="eastAsia"/>
        </w:rPr>
        <w:t>、</w:t>
      </w:r>
      <w:r w:rsidR="00F878F4" w:rsidRPr="009F07FC">
        <w:rPr>
          <w:rFonts w:ascii="標楷體" w:eastAsia="標楷體" w:hAnsi="標楷體" w:hint="eastAsia"/>
        </w:rPr>
        <w:t>學習活動期間注意事項：</w:t>
      </w:r>
    </w:p>
    <w:p w:rsidR="00F878F4" w:rsidRDefault="00F878F4" w:rsidP="00F878F4">
      <w:pPr>
        <w:numPr>
          <w:ilvl w:val="0"/>
          <w:numId w:val="9"/>
        </w:numPr>
        <w:tabs>
          <w:tab w:val="clear" w:pos="1200"/>
          <w:tab w:val="num" w:pos="993"/>
        </w:tabs>
        <w:adjustRightInd w:val="0"/>
        <w:snapToGrid w:val="0"/>
        <w:spacing w:line="360" w:lineRule="exact"/>
        <w:rPr>
          <w:rFonts w:ascii="標楷體" w:eastAsia="標楷體" w:hAnsi="標楷體"/>
        </w:rPr>
      </w:pPr>
      <w:r w:rsidRPr="009F07FC">
        <w:rPr>
          <w:rFonts w:ascii="標楷體" w:eastAsia="標楷體" w:hAnsi="標楷體" w:hint="eastAsia"/>
        </w:rPr>
        <w:t>學生生活常規管理、缺曠課、請假手續均比照正常上課期間處理。</w:t>
      </w:r>
    </w:p>
    <w:p w:rsidR="00F878F4" w:rsidRDefault="004D2643" w:rsidP="00F878F4">
      <w:pPr>
        <w:numPr>
          <w:ilvl w:val="0"/>
          <w:numId w:val="9"/>
        </w:numPr>
        <w:tabs>
          <w:tab w:val="clear" w:pos="1200"/>
          <w:tab w:val="num" w:pos="993"/>
        </w:tabs>
        <w:adjustRightInd w:val="0"/>
        <w:snapToGrid w:val="0"/>
        <w:spacing w:line="360" w:lineRule="exact"/>
        <w:rPr>
          <w:rFonts w:ascii="標楷體" w:eastAsia="標楷體" w:hAnsi="標楷體"/>
        </w:rPr>
      </w:pPr>
      <w:r>
        <w:rPr>
          <w:rFonts w:ascii="標楷體" w:eastAsia="標楷體" w:hAnsi="標楷體" w:hint="eastAsia"/>
        </w:rPr>
        <w:t>學生一切勤惰、獎懲均列為</w:t>
      </w:r>
      <w:r w:rsidR="00F878F4" w:rsidRPr="00F878F4">
        <w:rPr>
          <w:rFonts w:ascii="標楷體" w:eastAsia="標楷體" w:hAnsi="標楷體" w:hint="eastAsia"/>
        </w:rPr>
        <w:t>學期成績評量考查之依據。</w:t>
      </w:r>
    </w:p>
    <w:p w:rsidR="00F60319" w:rsidRPr="00F60319" w:rsidRDefault="001D00DA" w:rsidP="001D00DA">
      <w:pPr>
        <w:adjustRightInd w:val="0"/>
        <w:snapToGrid w:val="0"/>
        <w:spacing w:line="360" w:lineRule="exact"/>
        <w:ind w:left="480"/>
        <w:rPr>
          <w:rFonts w:ascii="標楷體" w:eastAsia="標楷體" w:hAnsi="標楷體"/>
        </w:rPr>
      </w:pPr>
      <w:r>
        <w:rPr>
          <w:rFonts w:ascii="標楷體" w:eastAsia="標楷體" w:hAnsi="標楷體" w:hint="eastAsia"/>
        </w:rPr>
        <w:t>三、</w:t>
      </w:r>
      <w:r w:rsidR="00F60319" w:rsidRPr="00F60319">
        <w:rPr>
          <w:rFonts w:ascii="標楷體" w:eastAsia="標楷體" w:hAnsi="標楷體" w:hint="eastAsia"/>
        </w:rPr>
        <w:t>您若有任何疑問，請向本校查詢</w:t>
      </w:r>
      <w:r w:rsidR="00F60319">
        <w:rPr>
          <w:rFonts w:ascii="標楷體" w:eastAsia="標楷體" w:hAnsi="標楷體" w:hint="eastAsia"/>
        </w:rPr>
        <w:t>。</w:t>
      </w:r>
      <w:r w:rsidR="00822B24">
        <w:rPr>
          <w:rFonts w:ascii="標楷體" w:eastAsia="標楷體" w:hAnsi="標楷體" w:hint="eastAsia"/>
        </w:rPr>
        <w:t>查詢電話：3269340 #210.211</w:t>
      </w:r>
    </w:p>
    <w:p w:rsidR="00FB6B85" w:rsidRPr="00914360" w:rsidRDefault="00FB6B85" w:rsidP="00F878F4">
      <w:pPr>
        <w:adjustRightInd w:val="0"/>
        <w:snapToGrid w:val="0"/>
        <w:spacing w:line="360" w:lineRule="exact"/>
        <w:ind w:left="480"/>
        <w:rPr>
          <w:rFonts w:ascii="標楷體" w:eastAsia="標楷體" w:hAnsi="標楷體"/>
        </w:rPr>
      </w:pPr>
      <w:r>
        <w:rPr>
          <w:rFonts w:ascii="標楷體" w:eastAsia="標楷體" w:hAnsi="標楷體" w:hint="eastAsia"/>
        </w:rPr>
        <w:t>= = = = = = = = =</w:t>
      </w:r>
      <w:r>
        <w:rPr>
          <w:rFonts w:ascii="標楷體" w:eastAsia="標楷體" w:hAnsi="標楷體"/>
        </w:rPr>
        <w:t xml:space="preserve"> </w:t>
      </w:r>
      <w:r>
        <w:rPr>
          <w:rFonts w:ascii="標楷體" w:eastAsia="標楷體" w:hAnsi="標楷體" w:hint="eastAsia"/>
        </w:rPr>
        <w:t xml:space="preserve">= === = =回條【請沿線撕下】 = = = = = = = = = = = = </w:t>
      </w:r>
      <w:r w:rsidR="0071192F">
        <w:rPr>
          <w:rFonts w:ascii="標楷體" w:eastAsia="標楷體" w:hAnsi="標楷體" w:hint="eastAsia"/>
        </w:rPr>
        <w:t xml:space="preserve">= = = = = = = </w:t>
      </w:r>
    </w:p>
    <w:p w:rsidR="00F878F4" w:rsidRPr="00E55115" w:rsidRDefault="00F878F4" w:rsidP="00E55115">
      <w:pPr>
        <w:spacing w:line="400" w:lineRule="exact"/>
        <w:jc w:val="center"/>
        <w:rPr>
          <w:rFonts w:ascii="標楷體" w:eastAsia="標楷體" w:hAnsi="標楷體"/>
          <w:b/>
        </w:rPr>
      </w:pPr>
      <w:r w:rsidRPr="00E55115">
        <w:rPr>
          <w:rFonts w:ascii="標楷體" w:eastAsia="標楷體" w:hAnsi="標楷體" w:hint="eastAsia"/>
          <w:b/>
        </w:rPr>
        <w:t>桃園</w:t>
      </w:r>
      <w:proofErr w:type="gramStart"/>
      <w:r w:rsidRPr="00E55115">
        <w:rPr>
          <w:rFonts w:ascii="標楷體" w:eastAsia="標楷體" w:hAnsi="標楷體" w:hint="eastAsia"/>
          <w:b/>
        </w:rPr>
        <w:t>市立慈文國中</w:t>
      </w:r>
      <w:proofErr w:type="gramEnd"/>
      <w:r w:rsidR="0082334A" w:rsidRPr="00E55115">
        <w:rPr>
          <w:rFonts w:ascii="標楷體" w:eastAsia="標楷體" w:hAnsi="標楷體" w:hint="eastAsia"/>
          <w:b/>
        </w:rPr>
        <w:t>11</w:t>
      </w:r>
      <w:r w:rsidR="00054089" w:rsidRPr="00E55115">
        <w:rPr>
          <w:rFonts w:ascii="標楷體" w:eastAsia="標楷體" w:hAnsi="標楷體" w:hint="eastAsia"/>
          <w:b/>
        </w:rPr>
        <w:t>2</w:t>
      </w:r>
      <w:r w:rsidRPr="00E55115">
        <w:rPr>
          <w:rFonts w:ascii="標楷體" w:eastAsia="標楷體" w:hAnsi="標楷體" w:hint="eastAsia"/>
          <w:b/>
        </w:rPr>
        <w:t>學年度第一學期</w:t>
      </w:r>
      <w:r w:rsidRPr="00E55115">
        <w:rPr>
          <w:rFonts w:ascii="標楷體" w:eastAsia="標楷體" w:hAnsi="標楷體" w:hint="eastAsia"/>
          <w:b/>
          <w:bCs/>
        </w:rPr>
        <w:t>課後輔導家長同意書</w:t>
      </w:r>
    </w:p>
    <w:p w:rsidR="00E55115" w:rsidRPr="00E55115" w:rsidRDefault="005F0B49" w:rsidP="00E55115">
      <w:pPr>
        <w:spacing w:beforeLines="50" w:before="180" w:afterLines="50" w:after="180" w:line="400" w:lineRule="exact"/>
        <w:rPr>
          <w:rFonts w:ascii="標楷體" w:eastAsia="標楷體" w:hAnsi="標楷體" w:hint="eastAsia"/>
          <w:b/>
        </w:rPr>
      </w:pPr>
      <w:r w:rsidRPr="00E55115">
        <w:rPr>
          <w:rFonts w:ascii="標楷體" w:eastAsia="標楷體" w:hAnsi="標楷體" w:hint="eastAsia"/>
          <w:b/>
        </w:rPr>
        <w:t xml:space="preserve">   </w:t>
      </w:r>
      <w:r w:rsidR="00FB6B85" w:rsidRPr="00E55115">
        <w:rPr>
          <w:rFonts w:ascii="標楷體" w:eastAsia="標楷體" w:hAnsi="標楷體" w:hint="eastAsia"/>
          <w:b/>
        </w:rPr>
        <w:t>班級：</w:t>
      </w:r>
      <w:r w:rsidR="00FB6B85" w:rsidRPr="00E55115">
        <w:rPr>
          <w:rFonts w:ascii="標楷體" w:eastAsia="標楷體" w:hAnsi="標楷體" w:hint="eastAsia"/>
          <w:b/>
          <w:u w:val="single"/>
        </w:rPr>
        <w:t xml:space="preserve">       </w:t>
      </w:r>
      <w:r w:rsidR="00FB6B85" w:rsidRPr="00E55115">
        <w:rPr>
          <w:rFonts w:ascii="標楷體" w:eastAsia="標楷體" w:hAnsi="標楷體"/>
          <w:b/>
          <w:u w:val="single"/>
        </w:rPr>
        <w:t xml:space="preserve"> </w:t>
      </w:r>
      <w:r w:rsidR="00FB6B85" w:rsidRPr="00E55115">
        <w:rPr>
          <w:rFonts w:ascii="標楷體" w:eastAsia="標楷體" w:hAnsi="標楷體"/>
          <w:b/>
        </w:rPr>
        <w:t xml:space="preserve">  </w:t>
      </w:r>
      <w:r w:rsidR="00FB6B85" w:rsidRPr="00E55115">
        <w:rPr>
          <w:rFonts w:ascii="標楷體" w:eastAsia="標楷體" w:hAnsi="標楷體" w:hint="eastAsia"/>
          <w:b/>
        </w:rPr>
        <w:t>座號：</w:t>
      </w:r>
      <w:r w:rsidR="00FB6B85" w:rsidRPr="00E55115">
        <w:rPr>
          <w:rFonts w:ascii="標楷體" w:eastAsia="標楷體" w:hAnsi="標楷體" w:hint="eastAsia"/>
          <w:b/>
          <w:u w:val="single"/>
        </w:rPr>
        <w:t xml:space="preserve">       </w:t>
      </w:r>
      <w:r w:rsidR="00FB6B85" w:rsidRPr="00E55115">
        <w:rPr>
          <w:rFonts w:ascii="標楷體" w:eastAsia="標楷體" w:hAnsi="標楷體"/>
          <w:b/>
        </w:rPr>
        <w:t xml:space="preserve">  </w:t>
      </w:r>
      <w:r w:rsidR="00FB6B85" w:rsidRPr="00E55115">
        <w:rPr>
          <w:rFonts w:ascii="標楷體" w:eastAsia="標楷體" w:hAnsi="標楷體" w:hint="eastAsia"/>
          <w:b/>
        </w:rPr>
        <w:t>姓名：</w:t>
      </w:r>
      <w:r w:rsidRPr="00E55115">
        <w:rPr>
          <w:rFonts w:ascii="標楷體" w:eastAsia="標楷體" w:hAnsi="標楷體" w:hint="eastAsia"/>
          <w:b/>
        </w:rPr>
        <w:t>_____________________________</w:t>
      </w:r>
    </w:p>
    <w:p w:rsidR="00FB6B85" w:rsidRPr="00E55115" w:rsidRDefault="005F0B49" w:rsidP="00E55115">
      <w:pPr>
        <w:spacing w:beforeLines="50" w:before="180" w:afterLines="50" w:after="180" w:line="400" w:lineRule="exact"/>
        <w:rPr>
          <w:rFonts w:ascii="標楷體" w:eastAsia="標楷體" w:hAnsi="標楷體"/>
          <w:b/>
          <w:u w:val="single"/>
        </w:rPr>
      </w:pPr>
      <w:r w:rsidRPr="00E55115">
        <w:rPr>
          <w:rFonts w:ascii="標楷體" w:eastAsia="標楷體" w:hAnsi="標楷體" w:hint="eastAsia"/>
          <w:b/>
        </w:rPr>
        <w:t xml:space="preserve">   </w:t>
      </w:r>
      <w:r w:rsidR="00FB6B85" w:rsidRPr="00E55115">
        <w:rPr>
          <w:rFonts w:ascii="標楷體" w:eastAsia="標楷體" w:hAnsi="標楷體" w:hint="eastAsia"/>
          <w:b/>
        </w:rPr>
        <w:t>家長簽名：</w:t>
      </w:r>
      <w:r w:rsidR="00FB6B85" w:rsidRPr="00E55115">
        <w:rPr>
          <w:rFonts w:ascii="標楷體" w:eastAsia="標楷體" w:hAnsi="標楷體" w:hint="eastAsia"/>
          <w:b/>
          <w:u w:val="single"/>
        </w:rPr>
        <w:t xml:space="preserve">               </w:t>
      </w:r>
      <w:r w:rsidR="00FB6B85" w:rsidRPr="00E55115">
        <w:rPr>
          <w:rFonts w:ascii="標楷體" w:eastAsia="標楷體" w:hAnsi="標楷體"/>
          <w:b/>
          <w:u w:val="single"/>
        </w:rPr>
        <w:t xml:space="preserve"> </w:t>
      </w:r>
      <w:r w:rsidR="00FB6B85" w:rsidRPr="00E55115">
        <w:rPr>
          <w:rFonts w:ascii="標楷體" w:eastAsia="標楷體" w:hAnsi="標楷體"/>
          <w:b/>
        </w:rPr>
        <w:t xml:space="preserve">  </w:t>
      </w:r>
      <w:r w:rsidR="00FB6B85" w:rsidRPr="00E55115">
        <w:rPr>
          <w:rFonts w:ascii="標楷體" w:eastAsia="標楷體" w:hAnsi="標楷體" w:hint="eastAsia"/>
          <w:b/>
        </w:rPr>
        <w:t>聯絡電話：</w:t>
      </w:r>
      <w:r w:rsidRPr="00E55115">
        <w:rPr>
          <w:rFonts w:ascii="標楷體" w:eastAsia="標楷體" w:hAnsi="標楷體" w:hint="eastAsia"/>
          <w:b/>
        </w:rPr>
        <w:t>________________________________</w:t>
      </w:r>
    </w:p>
    <w:p w:rsidR="00675A18" w:rsidRPr="00E55115" w:rsidRDefault="00FB6B85" w:rsidP="006802E4">
      <w:pPr>
        <w:spacing w:line="500" w:lineRule="exact"/>
        <w:rPr>
          <w:rFonts w:ascii="標楷體" w:eastAsia="標楷體" w:hAnsi="標楷體" w:hint="eastAsia"/>
        </w:rPr>
      </w:pPr>
      <w:r w:rsidRPr="00E55115">
        <w:rPr>
          <w:rFonts w:ascii="標楷體" w:eastAsia="標楷體" w:hAnsi="標楷體" w:hint="eastAsia"/>
        </w:rPr>
        <w:t>□ 參加第八節課後輔導，並遵從學校的規定以及老師的安排指導。</w:t>
      </w:r>
    </w:p>
    <w:p w:rsidR="00675A18" w:rsidRPr="00E55115" w:rsidRDefault="00F878F4" w:rsidP="0071192F">
      <w:pPr>
        <w:spacing w:line="500" w:lineRule="exact"/>
        <w:rPr>
          <w:rFonts w:ascii="標楷體" w:eastAsia="標楷體" w:hAnsi="標楷體" w:hint="eastAsia"/>
        </w:rPr>
      </w:pPr>
      <w:r w:rsidRPr="00E55115">
        <w:rPr>
          <w:rFonts w:ascii="標楷體" w:eastAsia="標楷體" w:hAnsi="標楷體" w:hint="eastAsia"/>
        </w:rPr>
        <w:t>□ 不參加第八節課後輔導</w:t>
      </w:r>
      <w:r w:rsidR="00EE12A8" w:rsidRPr="00E55115">
        <w:rPr>
          <w:rFonts w:ascii="標楷體" w:eastAsia="標楷體" w:hAnsi="標楷體" w:hint="eastAsia"/>
        </w:rPr>
        <w:t>，</w:t>
      </w:r>
      <w:r w:rsidR="0064198E" w:rsidRPr="00E55115">
        <w:rPr>
          <w:rFonts w:ascii="標楷體" w:eastAsia="標楷體" w:hAnsi="標楷體" w:hint="eastAsia"/>
        </w:rPr>
        <w:t>請家長</w:t>
      </w:r>
      <w:r w:rsidR="00B46ED4" w:rsidRPr="00E55115">
        <w:rPr>
          <w:rFonts w:ascii="標楷體" w:eastAsia="標楷體" w:hAnsi="標楷體" w:hint="eastAsia"/>
        </w:rPr>
        <w:t>協助</w:t>
      </w:r>
      <w:r w:rsidR="0064198E" w:rsidRPr="00E55115">
        <w:rPr>
          <w:rFonts w:ascii="標楷體" w:eastAsia="標楷體" w:hAnsi="標楷體" w:hint="eastAsia"/>
        </w:rPr>
        <w:t>留意</w:t>
      </w:r>
      <w:r w:rsidR="00EE12A8" w:rsidRPr="00E55115">
        <w:rPr>
          <w:rFonts w:ascii="標楷體" w:eastAsia="標楷體" w:hAnsi="標楷體" w:hint="eastAsia"/>
        </w:rPr>
        <w:t>及</w:t>
      </w:r>
      <w:r w:rsidR="0064198E" w:rsidRPr="00E55115">
        <w:rPr>
          <w:rFonts w:ascii="標楷體" w:eastAsia="標楷體" w:hAnsi="標楷體" w:hint="eastAsia"/>
        </w:rPr>
        <w:t>掌握孩子動向。</w:t>
      </w:r>
    </w:p>
    <w:p w:rsidR="00451BE8" w:rsidRPr="00E55115" w:rsidRDefault="005F0B49" w:rsidP="00E55115">
      <w:pPr>
        <w:tabs>
          <w:tab w:val="left" w:pos="1230"/>
        </w:tabs>
        <w:spacing w:beforeLines="50" w:before="180"/>
        <w:rPr>
          <w:rFonts w:ascii="標楷體" w:eastAsia="標楷體" w:hAnsi="標楷體"/>
        </w:rPr>
      </w:pPr>
      <w:r w:rsidRPr="00E55115">
        <w:rPr>
          <w:rFonts w:ascii="標楷體" w:eastAsia="標楷體" w:hAnsi="標楷體" w:hint="eastAsia"/>
        </w:rPr>
        <w:t>請於</w:t>
      </w:r>
      <w:r w:rsidR="001D741E" w:rsidRPr="00E55115">
        <w:rPr>
          <w:rFonts w:ascii="標楷體" w:eastAsia="標楷體" w:hAnsi="標楷體" w:hint="eastAsia"/>
          <w:b/>
          <w:bdr w:val="single" w:sz="4" w:space="0" w:color="auto"/>
        </w:rPr>
        <w:t>9</w:t>
      </w:r>
      <w:r w:rsidRPr="00E55115">
        <w:rPr>
          <w:rFonts w:ascii="標楷體" w:eastAsia="標楷體" w:hAnsi="標楷體" w:hint="eastAsia"/>
          <w:b/>
          <w:bdr w:val="single" w:sz="4" w:space="0" w:color="auto"/>
        </w:rPr>
        <w:t>月</w:t>
      </w:r>
      <w:r w:rsidR="001D741E" w:rsidRPr="00E55115">
        <w:rPr>
          <w:rFonts w:ascii="標楷體" w:eastAsia="標楷體" w:hAnsi="標楷體" w:hint="eastAsia"/>
          <w:b/>
          <w:bdr w:val="single" w:sz="4" w:space="0" w:color="auto"/>
        </w:rPr>
        <w:t>1</w:t>
      </w:r>
      <w:r w:rsidRPr="00E55115">
        <w:rPr>
          <w:rFonts w:ascii="標楷體" w:eastAsia="標楷體" w:hAnsi="標楷體" w:hint="eastAsia"/>
          <w:b/>
          <w:bdr w:val="single" w:sz="4" w:space="0" w:color="auto"/>
        </w:rPr>
        <w:t>日(</w:t>
      </w:r>
      <w:r w:rsidR="001D741E" w:rsidRPr="00E55115">
        <w:rPr>
          <w:rFonts w:ascii="標楷體" w:eastAsia="標楷體" w:hAnsi="標楷體" w:hint="eastAsia"/>
          <w:b/>
          <w:bdr w:val="single" w:sz="4" w:space="0" w:color="auto"/>
        </w:rPr>
        <w:t>五</w:t>
      </w:r>
      <w:r w:rsidRPr="00E55115">
        <w:rPr>
          <w:rFonts w:ascii="標楷體" w:eastAsia="標楷體" w:hAnsi="標楷體" w:hint="eastAsia"/>
          <w:b/>
          <w:bdr w:val="single" w:sz="4" w:space="0" w:color="auto"/>
        </w:rPr>
        <w:t>)放學前</w:t>
      </w:r>
      <w:r w:rsidRPr="00E55115">
        <w:rPr>
          <w:rFonts w:ascii="標楷體" w:eastAsia="標楷體" w:hAnsi="標楷體" w:hint="eastAsia"/>
        </w:rPr>
        <w:t>，繳交各班導師彙整後，連同</w:t>
      </w:r>
      <w:proofErr w:type="gramStart"/>
      <w:r w:rsidRPr="00E55115">
        <w:rPr>
          <w:rFonts w:ascii="標楷體" w:eastAsia="標楷體" w:hAnsi="標楷體" w:hint="eastAsia"/>
        </w:rPr>
        <w:t>總表</w:t>
      </w:r>
      <w:bookmarkStart w:id="0" w:name="_GoBack"/>
      <w:bookmarkEnd w:id="0"/>
      <w:r w:rsidRPr="00E55115">
        <w:rPr>
          <w:rFonts w:ascii="標楷體" w:eastAsia="標楷體" w:hAnsi="標楷體" w:hint="eastAsia"/>
        </w:rPr>
        <w:t>交至</w:t>
      </w:r>
      <w:proofErr w:type="gramEnd"/>
      <w:r w:rsidRPr="00E55115">
        <w:rPr>
          <w:rFonts w:ascii="標楷體" w:eastAsia="標楷體" w:hAnsi="標楷體" w:hint="eastAsia"/>
        </w:rPr>
        <w:t>教學組，以利統計人數，謝謝。</w:t>
      </w:r>
    </w:p>
    <w:sectPr w:rsidR="00451BE8" w:rsidRPr="00E55115" w:rsidSect="00F41C3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00B" w:rsidRDefault="00A5600B" w:rsidP="00FB3EB7">
      <w:r>
        <w:separator/>
      </w:r>
    </w:p>
  </w:endnote>
  <w:endnote w:type="continuationSeparator" w:id="0">
    <w:p w:rsidR="00A5600B" w:rsidRDefault="00A5600B" w:rsidP="00FB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00B" w:rsidRDefault="00A5600B" w:rsidP="00FB3EB7">
      <w:r>
        <w:separator/>
      </w:r>
    </w:p>
  </w:footnote>
  <w:footnote w:type="continuationSeparator" w:id="0">
    <w:p w:rsidR="00A5600B" w:rsidRDefault="00A5600B" w:rsidP="00FB3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512B"/>
    <w:multiLevelType w:val="hybridMultilevel"/>
    <w:tmpl w:val="5CAA401A"/>
    <w:lvl w:ilvl="0" w:tplc="66AAF136">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EC42EE"/>
    <w:multiLevelType w:val="hybridMultilevel"/>
    <w:tmpl w:val="FD5A3370"/>
    <w:lvl w:ilvl="0" w:tplc="9F28424E">
      <w:start w:val="2"/>
      <w:numFmt w:val="ideographLegalTraditional"/>
      <w:lvlText w:val="%1、"/>
      <w:lvlJc w:val="left"/>
      <w:pPr>
        <w:tabs>
          <w:tab w:val="num" w:pos="840"/>
        </w:tabs>
        <w:ind w:left="840" w:hanging="480"/>
      </w:pPr>
      <w:rPr>
        <w:rFonts w:hint="default"/>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15:restartNumberingAfterBreak="0">
    <w:nsid w:val="1A915C8A"/>
    <w:multiLevelType w:val="hybridMultilevel"/>
    <w:tmpl w:val="C856096A"/>
    <w:lvl w:ilvl="0" w:tplc="04090015">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EB24E0D"/>
    <w:multiLevelType w:val="hybridMultilevel"/>
    <w:tmpl w:val="4E2A1FFE"/>
    <w:lvl w:ilvl="0" w:tplc="54DC160C">
      <w:start w:val="2"/>
      <w:numFmt w:val="none"/>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3CA421BB"/>
    <w:multiLevelType w:val="hybridMultilevel"/>
    <w:tmpl w:val="AE94FAA0"/>
    <w:lvl w:ilvl="0" w:tplc="2056F3D4">
      <w:start w:val="1"/>
      <w:numFmt w:val="taiwaneseCountingThousand"/>
      <w:lvlText w:val="（%1）"/>
      <w:lvlJc w:val="left"/>
      <w:pPr>
        <w:tabs>
          <w:tab w:val="num" w:pos="1200"/>
        </w:tabs>
        <w:ind w:left="1200" w:hanging="720"/>
      </w:pPr>
      <w:rPr>
        <w:rFonts w:hint="eastAsia"/>
      </w:rPr>
    </w:lvl>
    <w:lvl w:ilvl="1" w:tplc="985A3A18">
      <w:start w:val="1"/>
      <w:numFmt w:val="ideographLegalTraditional"/>
      <w:lvlText w:val="%2、"/>
      <w:lvlJc w:val="left"/>
      <w:pPr>
        <w:tabs>
          <w:tab w:val="num" w:pos="1440"/>
        </w:tabs>
        <w:ind w:left="1440" w:hanging="480"/>
      </w:pPr>
      <w:rPr>
        <w:rFonts w:hint="eastAsia"/>
        <w:lang w:val="en-US"/>
      </w:rPr>
    </w:lvl>
    <w:lvl w:ilvl="2" w:tplc="7DB28154">
      <w:start w:val="1"/>
      <w:numFmt w:val="taiwaneseCountingThousand"/>
      <w:lvlText w:val="%3、"/>
      <w:lvlJc w:val="left"/>
      <w:pPr>
        <w:tabs>
          <w:tab w:val="num" w:pos="1920"/>
        </w:tabs>
        <w:ind w:left="1920" w:hanging="480"/>
      </w:pPr>
      <w:rPr>
        <w:rFonts w:ascii="Times New Roman" w:eastAsia="新細明體" w:hAnsi="Times New Roman" w:cs="Times New Roman"/>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65762D29"/>
    <w:multiLevelType w:val="hybridMultilevel"/>
    <w:tmpl w:val="209C7AEA"/>
    <w:lvl w:ilvl="0" w:tplc="98849058">
      <w:start w:val="2"/>
      <w:numFmt w:val="none"/>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9B462F5"/>
    <w:multiLevelType w:val="hybridMultilevel"/>
    <w:tmpl w:val="C856096A"/>
    <w:lvl w:ilvl="0" w:tplc="04090015">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0B4065B"/>
    <w:multiLevelType w:val="hybridMultilevel"/>
    <w:tmpl w:val="86BA227C"/>
    <w:lvl w:ilvl="0" w:tplc="7B4EE1CE">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32659A2"/>
    <w:multiLevelType w:val="hybridMultilevel"/>
    <w:tmpl w:val="C856096A"/>
    <w:lvl w:ilvl="0" w:tplc="04090015">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7BD02B5C"/>
    <w:multiLevelType w:val="hybridMultilevel"/>
    <w:tmpl w:val="47224C9E"/>
    <w:lvl w:ilvl="0" w:tplc="57ACB742">
      <w:start w:val="1"/>
      <w:numFmt w:val="taiwaneseCountingThousand"/>
      <w:lvlText w:val="%1、"/>
      <w:lvlJc w:val="left"/>
      <w:pPr>
        <w:tabs>
          <w:tab w:val="num" w:pos="480"/>
        </w:tabs>
        <w:ind w:left="480" w:hanging="480"/>
      </w:pPr>
      <w:rPr>
        <w:rFonts w:hint="eastAsia"/>
      </w:rPr>
    </w:lvl>
    <w:lvl w:ilvl="1" w:tplc="E1A63BDC">
      <w:start w:val="1"/>
      <w:numFmt w:val="taiwaneseCountingThousand"/>
      <w:lvlText w:val="（%2）"/>
      <w:lvlJc w:val="left"/>
      <w:pPr>
        <w:tabs>
          <w:tab w:val="num" w:pos="1215"/>
        </w:tabs>
        <w:ind w:left="1215" w:hanging="67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9"/>
  </w:num>
  <w:num w:numId="3">
    <w:abstractNumId w:val="6"/>
  </w:num>
  <w:num w:numId="4">
    <w:abstractNumId w:val="7"/>
  </w:num>
  <w:num w:numId="5">
    <w:abstractNumId w:val="1"/>
  </w:num>
  <w:num w:numId="6">
    <w:abstractNumId w:val="3"/>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47"/>
    <w:rsid w:val="00001DFA"/>
    <w:rsid w:val="000218B5"/>
    <w:rsid w:val="000424AF"/>
    <w:rsid w:val="00047C6F"/>
    <w:rsid w:val="0005367C"/>
    <w:rsid w:val="00054089"/>
    <w:rsid w:val="000A0810"/>
    <w:rsid w:val="000D43AA"/>
    <w:rsid w:val="000E1B27"/>
    <w:rsid w:val="000E46B0"/>
    <w:rsid w:val="00102646"/>
    <w:rsid w:val="0010445B"/>
    <w:rsid w:val="00111BD1"/>
    <w:rsid w:val="00121A8F"/>
    <w:rsid w:val="001302D8"/>
    <w:rsid w:val="0014194B"/>
    <w:rsid w:val="00141A20"/>
    <w:rsid w:val="0015434B"/>
    <w:rsid w:val="0017614F"/>
    <w:rsid w:val="00191BD3"/>
    <w:rsid w:val="001C495B"/>
    <w:rsid w:val="001D00DA"/>
    <w:rsid w:val="001D42DC"/>
    <w:rsid w:val="001D741E"/>
    <w:rsid w:val="001F27C2"/>
    <w:rsid w:val="001F3C61"/>
    <w:rsid w:val="00210B88"/>
    <w:rsid w:val="00223995"/>
    <w:rsid w:val="00243351"/>
    <w:rsid w:val="002443BE"/>
    <w:rsid w:val="002710E5"/>
    <w:rsid w:val="00277FF1"/>
    <w:rsid w:val="00291E2A"/>
    <w:rsid w:val="0029292A"/>
    <w:rsid w:val="002A6148"/>
    <w:rsid w:val="002B10BC"/>
    <w:rsid w:val="002D790F"/>
    <w:rsid w:val="0030067B"/>
    <w:rsid w:val="00322F60"/>
    <w:rsid w:val="003332C0"/>
    <w:rsid w:val="003445EF"/>
    <w:rsid w:val="00353E88"/>
    <w:rsid w:val="00375C82"/>
    <w:rsid w:val="003B4261"/>
    <w:rsid w:val="003C109B"/>
    <w:rsid w:val="003D284A"/>
    <w:rsid w:val="003E48D3"/>
    <w:rsid w:val="0041056D"/>
    <w:rsid w:val="00451BE8"/>
    <w:rsid w:val="004933B8"/>
    <w:rsid w:val="004B3DA4"/>
    <w:rsid w:val="004B40FF"/>
    <w:rsid w:val="004D2643"/>
    <w:rsid w:val="004D7B87"/>
    <w:rsid w:val="004E0158"/>
    <w:rsid w:val="004E2808"/>
    <w:rsid w:val="004E47EB"/>
    <w:rsid w:val="004E4D5D"/>
    <w:rsid w:val="005011CF"/>
    <w:rsid w:val="00506D42"/>
    <w:rsid w:val="00522EEC"/>
    <w:rsid w:val="00547D37"/>
    <w:rsid w:val="00552745"/>
    <w:rsid w:val="00553035"/>
    <w:rsid w:val="00557F8B"/>
    <w:rsid w:val="00563BBD"/>
    <w:rsid w:val="00566141"/>
    <w:rsid w:val="005B3CB7"/>
    <w:rsid w:val="005C0153"/>
    <w:rsid w:val="005C3894"/>
    <w:rsid w:val="005C422C"/>
    <w:rsid w:val="005D2C87"/>
    <w:rsid w:val="005E0516"/>
    <w:rsid w:val="005E2D72"/>
    <w:rsid w:val="005F0B49"/>
    <w:rsid w:val="00625292"/>
    <w:rsid w:val="006412FC"/>
    <w:rsid w:val="0064198E"/>
    <w:rsid w:val="00660D45"/>
    <w:rsid w:val="00675A18"/>
    <w:rsid w:val="006802E4"/>
    <w:rsid w:val="0068218A"/>
    <w:rsid w:val="006B6D4A"/>
    <w:rsid w:val="006C7AB5"/>
    <w:rsid w:val="006F3612"/>
    <w:rsid w:val="006F47D0"/>
    <w:rsid w:val="006F487F"/>
    <w:rsid w:val="00702C14"/>
    <w:rsid w:val="00702F1C"/>
    <w:rsid w:val="0071192F"/>
    <w:rsid w:val="00756DD4"/>
    <w:rsid w:val="00770274"/>
    <w:rsid w:val="007773AD"/>
    <w:rsid w:val="00777E49"/>
    <w:rsid w:val="007852B0"/>
    <w:rsid w:val="007943C2"/>
    <w:rsid w:val="007D5348"/>
    <w:rsid w:val="007E4C60"/>
    <w:rsid w:val="007E6432"/>
    <w:rsid w:val="00801E38"/>
    <w:rsid w:val="0081068C"/>
    <w:rsid w:val="00814A7B"/>
    <w:rsid w:val="00822B24"/>
    <w:rsid w:val="0082334A"/>
    <w:rsid w:val="008309CA"/>
    <w:rsid w:val="00830C43"/>
    <w:rsid w:val="00846995"/>
    <w:rsid w:val="008702EA"/>
    <w:rsid w:val="008A0319"/>
    <w:rsid w:val="008A0925"/>
    <w:rsid w:val="008A7F8D"/>
    <w:rsid w:val="008B1D74"/>
    <w:rsid w:val="008E19DE"/>
    <w:rsid w:val="008E62DE"/>
    <w:rsid w:val="008F3476"/>
    <w:rsid w:val="00941C42"/>
    <w:rsid w:val="0094266C"/>
    <w:rsid w:val="00943E60"/>
    <w:rsid w:val="009469CC"/>
    <w:rsid w:val="00982CDE"/>
    <w:rsid w:val="00987CA7"/>
    <w:rsid w:val="009B5F2C"/>
    <w:rsid w:val="009D2D47"/>
    <w:rsid w:val="009F07FC"/>
    <w:rsid w:val="00A13672"/>
    <w:rsid w:val="00A2008F"/>
    <w:rsid w:val="00A34D3E"/>
    <w:rsid w:val="00A5600B"/>
    <w:rsid w:val="00A70A30"/>
    <w:rsid w:val="00A74D44"/>
    <w:rsid w:val="00A8199E"/>
    <w:rsid w:val="00A86511"/>
    <w:rsid w:val="00AA677A"/>
    <w:rsid w:val="00AE2C83"/>
    <w:rsid w:val="00AE3FCE"/>
    <w:rsid w:val="00B46ED4"/>
    <w:rsid w:val="00B50CD9"/>
    <w:rsid w:val="00BA6ADE"/>
    <w:rsid w:val="00BB080A"/>
    <w:rsid w:val="00BC513D"/>
    <w:rsid w:val="00BD4908"/>
    <w:rsid w:val="00BD5EB6"/>
    <w:rsid w:val="00C0379A"/>
    <w:rsid w:val="00C0672A"/>
    <w:rsid w:val="00C11264"/>
    <w:rsid w:val="00C13BDF"/>
    <w:rsid w:val="00C20B1A"/>
    <w:rsid w:val="00C21980"/>
    <w:rsid w:val="00C60DDA"/>
    <w:rsid w:val="00C71600"/>
    <w:rsid w:val="00C80B40"/>
    <w:rsid w:val="00C85AF1"/>
    <w:rsid w:val="00C87E6B"/>
    <w:rsid w:val="00CE4BDB"/>
    <w:rsid w:val="00CE7A8D"/>
    <w:rsid w:val="00CF79B0"/>
    <w:rsid w:val="00D172C4"/>
    <w:rsid w:val="00D32F8C"/>
    <w:rsid w:val="00D42AD9"/>
    <w:rsid w:val="00D42AED"/>
    <w:rsid w:val="00D6411F"/>
    <w:rsid w:val="00D66B06"/>
    <w:rsid w:val="00D708B2"/>
    <w:rsid w:val="00D723EF"/>
    <w:rsid w:val="00D8183D"/>
    <w:rsid w:val="00D8364C"/>
    <w:rsid w:val="00D870D2"/>
    <w:rsid w:val="00D94499"/>
    <w:rsid w:val="00DB7490"/>
    <w:rsid w:val="00DD3984"/>
    <w:rsid w:val="00DD45CF"/>
    <w:rsid w:val="00DD619D"/>
    <w:rsid w:val="00DE6824"/>
    <w:rsid w:val="00DE6F80"/>
    <w:rsid w:val="00DF5BD8"/>
    <w:rsid w:val="00E32D99"/>
    <w:rsid w:val="00E55115"/>
    <w:rsid w:val="00E72818"/>
    <w:rsid w:val="00EB186B"/>
    <w:rsid w:val="00EB7646"/>
    <w:rsid w:val="00EE12A8"/>
    <w:rsid w:val="00F10236"/>
    <w:rsid w:val="00F41C3F"/>
    <w:rsid w:val="00F542D8"/>
    <w:rsid w:val="00F60319"/>
    <w:rsid w:val="00F66881"/>
    <w:rsid w:val="00F81632"/>
    <w:rsid w:val="00F878F4"/>
    <w:rsid w:val="00F96DFE"/>
    <w:rsid w:val="00FB3EB7"/>
    <w:rsid w:val="00FB6B85"/>
    <w:rsid w:val="00FD26EE"/>
    <w:rsid w:val="00FD4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C4DB2"/>
  <w15:chartTrackingRefBased/>
  <w15:docId w15:val="{788D7365-F6F6-48BF-8EBE-C5AA0B34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2D4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7A8D"/>
    <w:rPr>
      <w:rFonts w:ascii="Arial" w:hAnsi="Arial"/>
      <w:sz w:val="18"/>
      <w:szCs w:val="18"/>
    </w:rPr>
  </w:style>
  <w:style w:type="paragraph" w:styleId="a4">
    <w:name w:val="header"/>
    <w:basedOn w:val="a"/>
    <w:link w:val="a5"/>
    <w:rsid w:val="00FB3EB7"/>
    <w:pPr>
      <w:tabs>
        <w:tab w:val="center" w:pos="4153"/>
        <w:tab w:val="right" w:pos="8306"/>
      </w:tabs>
      <w:snapToGrid w:val="0"/>
    </w:pPr>
    <w:rPr>
      <w:sz w:val="20"/>
      <w:szCs w:val="20"/>
    </w:rPr>
  </w:style>
  <w:style w:type="character" w:customStyle="1" w:styleId="a5">
    <w:name w:val="頁首 字元"/>
    <w:link w:val="a4"/>
    <w:rsid w:val="00FB3EB7"/>
    <w:rPr>
      <w:kern w:val="2"/>
    </w:rPr>
  </w:style>
  <w:style w:type="paragraph" w:styleId="a6">
    <w:name w:val="footer"/>
    <w:basedOn w:val="a"/>
    <w:link w:val="a7"/>
    <w:rsid w:val="00FB3EB7"/>
    <w:pPr>
      <w:tabs>
        <w:tab w:val="center" w:pos="4153"/>
        <w:tab w:val="right" w:pos="8306"/>
      </w:tabs>
      <w:snapToGrid w:val="0"/>
    </w:pPr>
    <w:rPr>
      <w:sz w:val="20"/>
      <w:szCs w:val="20"/>
    </w:rPr>
  </w:style>
  <w:style w:type="character" w:customStyle="1" w:styleId="a7">
    <w:name w:val="頁尾 字元"/>
    <w:link w:val="a6"/>
    <w:rsid w:val="00FB3EB7"/>
    <w:rPr>
      <w:kern w:val="2"/>
    </w:rPr>
  </w:style>
  <w:style w:type="table" w:styleId="a8">
    <w:name w:val="Table Grid"/>
    <w:basedOn w:val="a1"/>
    <w:rsid w:val="003332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451BE8"/>
    <w:pPr>
      <w:jc w:val="right"/>
    </w:pPr>
  </w:style>
  <w:style w:type="paragraph" w:customStyle="1" w:styleId="Default">
    <w:name w:val="Default"/>
    <w:rsid w:val="00F878F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1</Pages>
  <Words>172</Words>
  <Characters>982</Characters>
  <Application>Microsoft Office Word</Application>
  <DocSecurity>0</DocSecurity>
  <Lines>8</Lines>
  <Paragraphs>2</Paragraphs>
  <ScaleCrop>false</ScaleCrop>
  <Company>Microsoft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慈文國中九十三學年度學生寒假假期學藝活動實施辦法(學生版)</dc:title>
  <dc:subject/>
  <dc:creator>Teachlearn</dc:creator>
  <cp:keywords/>
  <dc:description/>
  <cp:lastModifiedBy>user</cp:lastModifiedBy>
  <cp:revision>21</cp:revision>
  <cp:lastPrinted>2023-08-21T01:27:00Z</cp:lastPrinted>
  <dcterms:created xsi:type="dcterms:W3CDTF">2023-08-09T06:28:00Z</dcterms:created>
  <dcterms:modified xsi:type="dcterms:W3CDTF">2023-08-21T02:12:00Z</dcterms:modified>
</cp:coreProperties>
</file>